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DAEDD" w14:textId="77777777" w:rsidR="006771FC" w:rsidRDefault="008777DE" w:rsidP="006771FC">
      <w:pPr>
        <w:spacing w:after="0"/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От</w:t>
      </w:r>
      <w:r w:rsidR="006771FC" w:rsidRPr="006771FC">
        <w:rPr>
          <w:rFonts w:ascii="Times New Roman" w:hAnsi="Times New Roman" w:cs="Times New Roman"/>
          <w:b/>
          <w:sz w:val="40"/>
          <w:szCs w:val="40"/>
        </w:rPr>
        <w:t>ч</w:t>
      </w:r>
      <w:r>
        <w:rPr>
          <w:rFonts w:ascii="Times New Roman" w:hAnsi="Times New Roman" w:cs="Times New Roman"/>
          <w:b/>
          <w:sz w:val="40"/>
          <w:szCs w:val="40"/>
        </w:rPr>
        <w:t>ё</w:t>
      </w:r>
      <w:r w:rsidR="006771FC" w:rsidRPr="006771FC">
        <w:rPr>
          <w:rFonts w:ascii="Times New Roman" w:hAnsi="Times New Roman" w:cs="Times New Roman"/>
          <w:b/>
          <w:sz w:val="40"/>
          <w:szCs w:val="40"/>
        </w:rPr>
        <w:t xml:space="preserve">т </w:t>
      </w:r>
    </w:p>
    <w:p w14:paraId="563A1300" w14:textId="77777777" w:rsidR="006771FC" w:rsidRDefault="00FE187D" w:rsidP="006771FC">
      <w:pPr>
        <w:spacing w:after="0"/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>XI</w:t>
      </w:r>
      <w:r w:rsidR="006771FC" w:rsidRPr="006771FC">
        <w:rPr>
          <w:rFonts w:ascii="Times New Roman" w:hAnsi="Times New Roman" w:cs="Times New Roman"/>
          <w:b/>
          <w:sz w:val="40"/>
          <w:szCs w:val="40"/>
        </w:rPr>
        <w:t xml:space="preserve"> Международного экономического форума</w:t>
      </w:r>
    </w:p>
    <w:p w14:paraId="0CF7C21E" w14:textId="77777777" w:rsidR="006771FC" w:rsidRPr="006771FC" w:rsidRDefault="006771FC" w:rsidP="006771FC">
      <w:pPr>
        <w:spacing w:after="0"/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7DEBE96" w14:textId="63A5175C" w:rsidR="00FE187D" w:rsidRPr="00FE187D" w:rsidRDefault="00FE187D" w:rsidP="00FE187D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E187D">
        <w:rPr>
          <w:rFonts w:ascii="Times New Roman" w:hAnsi="Times New Roman" w:cs="Times New Roman"/>
          <w:sz w:val="30"/>
          <w:szCs w:val="30"/>
        </w:rPr>
        <w:t>18-19 мая 2023 года</w:t>
      </w:r>
      <w:r w:rsidR="004C4C71">
        <w:rPr>
          <w:rFonts w:ascii="Times New Roman" w:hAnsi="Times New Roman" w:cs="Times New Roman"/>
          <w:sz w:val="30"/>
          <w:szCs w:val="30"/>
        </w:rPr>
        <w:t xml:space="preserve"> </w:t>
      </w:r>
      <w:r w:rsidRPr="00FE187D">
        <w:rPr>
          <w:rFonts w:ascii="Times New Roman" w:hAnsi="Times New Roman" w:cs="Times New Roman"/>
          <w:sz w:val="30"/>
          <w:szCs w:val="30"/>
        </w:rPr>
        <w:t xml:space="preserve">Витебская </w:t>
      </w:r>
      <w:proofErr w:type="gramStart"/>
      <w:r w:rsidRPr="00FE187D">
        <w:rPr>
          <w:rFonts w:ascii="Times New Roman" w:hAnsi="Times New Roman" w:cs="Times New Roman"/>
          <w:sz w:val="30"/>
          <w:szCs w:val="30"/>
        </w:rPr>
        <w:t xml:space="preserve">область 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одиннадцатый </w:t>
      </w:r>
      <w:proofErr w:type="gramStart"/>
      <w:r>
        <w:rPr>
          <w:rFonts w:ascii="Times New Roman" w:hAnsi="Times New Roman" w:cs="Times New Roman"/>
          <w:sz w:val="30"/>
          <w:szCs w:val="30"/>
        </w:rPr>
        <w:t>раз  встретила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E187D">
        <w:rPr>
          <w:rFonts w:ascii="Times New Roman" w:hAnsi="Times New Roman" w:cs="Times New Roman"/>
          <w:sz w:val="30"/>
          <w:szCs w:val="30"/>
        </w:rPr>
        <w:t xml:space="preserve"> гостей</w:t>
      </w:r>
      <w:r w:rsidR="00780A14">
        <w:rPr>
          <w:rFonts w:ascii="Times New Roman" w:hAnsi="Times New Roman" w:cs="Times New Roman"/>
          <w:sz w:val="30"/>
          <w:szCs w:val="30"/>
        </w:rPr>
        <w:t xml:space="preserve"> </w:t>
      </w:r>
      <w:r w:rsidRPr="00FE187D">
        <w:rPr>
          <w:rFonts w:ascii="Times New Roman" w:hAnsi="Times New Roman" w:cs="Times New Roman"/>
          <w:sz w:val="30"/>
          <w:szCs w:val="30"/>
        </w:rPr>
        <w:t xml:space="preserve">Международного экономического </w:t>
      </w:r>
      <w:proofErr w:type="gramStart"/>
      <w:r w:rsidRPr="00FE187D">
        <w:rPr>
          <w:rFonts w:ascii="Times New Roman" w:hAnsi="Times New Roman" w:cs="Times New Roman"/>
          <w:sz w:val="30"/>
          <w:szCs w:val="30"/>
        </w:rPr>
        <w:t>форума ”Инновации</w:t>
      </w:r>
      <w:proofErr w:type="gramEnd"/>
      <w:r w:rsidRPr="00FE187D">
        <w:rPr>
          <w:rFonts w:ascii="Times New Roman" w:hAnsi="Times New Roman" w:cs="Times New Roman"/>
          <w:sz w:val="30"/>
          <w:szCs w:val="30"/>
        </w:rPr>
        <w:t>. Инвестиции. Перспективы. ”.</w:t>
      </w:r>
    </w:p>
    <w:p w14:paraId="5742311F" w14:textId="77777777" w:rsidR="00FE187D" w:rsidRDefault="00FE187D" w:rsidP="00FE187D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E187D">
        <w:rPr>
          <w:rFonts w:ascii="Times New Roman" w:hAnsi="Times New Roman" w:cs="Times New Roman"/>
          <w:sz w:val="30"/>
          <w:szCs w:val="30"/>
        </w:rPr>
        <w:t>Тема Форума 2023 года</w:t>
      </w:r>
      <w:proofErr w:type="gramStart"/>
      <w:r w:rsidRPr="00FE187D">
        <w:rPr>
          <w:rFonts w:ascii="Times New Roman" w:hAnsi="Times New Roman" w:cs="Times New Roman"/>
          <w:sz w:val="30"/>
          <w:szCs w:val="30"/>
        </w:rPr>
        <w:t>:</w:t>
      </w:r>
      <w:r w:rsidR="004C4C71">
        <w:rPr>
          <w:rFonts w:ascii="Times New Roman" w:hAnsi="Times New Roman" w:cs="Times New Roman"/>
          <w:sz w:val="30"/>
          <w:szCs w:val="30"/>
        </w:rPr>
        <w:t xml:space="preserve"> </w:t>
      </w:r>
      <w:r w:rsidRPr="00FE187D">
        <w:rPr>
          <w:rFonts w:ascii="Times New Roman" w:hAnsi="Times New Roman" w:cs="Times New Roman"/>
          <w:sz w:val="30"/>
          <w:szCs w:val="30"/>
        </w:rPr>
        <w:t>”Креативная</w:t>
      </w:r>
      <w:proofErr w:type="gramEnd"/>
      <w:r w:rsidRPr="00FE187D">
        <w:rPr>
          <w:rFonts w:ascii="Times New Roman" w:hAnsi="Times New Roman" w:cs="Times New Roman"/>
          <w:sz w:val="30"/>
          <w:szCs w:val="30"/>
        </w:rPr>
        <w:t xml:space="preserve"> экономика – ставка на будущее”.</w:t>
      </w:r>
    </w:p>
    <w:p w14:paraId="216347AF" w14:textId="77777777" w:rsidR="00130C41" w:rsidRPr="00130C41" w:rsidRDefault="00130C41" w:rsidP="004C4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130C4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Организаторы Форума:</w:t>
      </w:r>
    </w:p>
    <w:p w14:paraId="78C1BABF" w14:textId="77777777" w:rsidR="00130C41" w:rsidRPr="00130C41" w:rsidRDefault="00130C41" w:rsidP="00130C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30C41" w:rsidRPr="00130C41" w14:paraId="6E54FD79" w14:textId="77777777" w:rsidTr="004C4C71">
        <w:tc>
          <w:tcPr>
            <w:tcW w:w="3190" w:type="dxa"/>
          </w:tcPr>
          <w:p w14:paraId="3B2617BD" w14:textId="77777777" w:rsidR="00130C41" w:rsidRPr="00130C41" w:rsidRDefault="00130C41" w:rsidP="00130C41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</w:p>
          <w:p w14:paraId="3F698C4C" w14:textId="77777777" w:rsidR="00130C41" w:rsidRPr="00130C41" w:rsidRDefault="00130C41" w:rsidP="00130C41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</w:p>
          <w:p w14:paraId="4F3802E5" w14:textId="77777777" w:rsidR="00130C41" w:rsidRPr="00130C41" w:rsidRDefault="00130C41" w:rsidP="00130C41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</w:p>
          <w:p w14:paraId="32D3E961" w14:textId="77777777" w:rsidR="00130C41" w:rsidRPr="00130C41" w:rsidRDefault="00130C41" w:rsidP="00130C41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</w:p>
          <w:p w14:paraId="06ACEE15" w14:textId="77777777" w:rsidR="00130C41" w:rsidRPr="00130C41" w:rsidRDefault="00130C41" w:rsidP="00130C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33645D1" w14:textId="77777777" w:rsidR="00130C41" w:rsidRPr="00130C41" w:rsidRDefault="00130C41" w:rsidP="00130C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0C4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FB6D9B5" wp14:editId="34CACDFF">
                  <wp:simplePos x="0" y="0"/>
                  <wp:positionH relativeFrom="margin">
                    <wp:posOffset>412115</wp:posOffset>
                  </wp:positionH>
                  <wp:positionV relativeFrom="margin">
                    <wp:posOffset>51435</wp:posOffset>
                  </wp:positionV>
                  <wp:extent cx="1009015" cy="901700"/>
                  <wp:effectExtent l="0" t="0" r="635" b="0"/>
                  <wp:wrapSquare wrapText="bothSides"/>
                  <wp:docPr id="1" name="Рисунок 1" descr="http://www.pravoby.info/bel/30/im311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://www.pravoby.info/bel/30/im311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09015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30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Витебский областной исполнительный комитет</w:t>
            </w:r>
          </w:p>
        </w:tc>
        <w:tc>
          <w:tcPr>
            <w:tcW w:w="3190" w:type="dxa"/>
          </w:tcPr>
          <w:p w14:paraId="44212084" w14:textId="77777777" w:rsidR="00130C41" w:rsidRPr="00130C41" w:rsidRDefault="00130C41" w:rsidP="00130C41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0C4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634D6FEC" wp14:editId="2CCBAB18">
                  <wp:simplePos x="3108960" y="615886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357630" cy="1016635"/>
                  <wp:effectExtent l="0" t="0" r="0" b="0"/>
                  <wp:wrapSquare wrapText="bothSides"/>
                  <wp:docPr id="2" name="Рисунок 2" descr="http://spis.by/data/foto_firmy/5058/-1_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spis.by/data/foto_firmy/5058/-1_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497" cy="1020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30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Витебский городской исполнительный комитет</w:t>
            </w:r>
          </w:p>
        </w:tc>
        <w:tc>
          <w:tcPr>
            <w:tcW w:w="3191" w:type="dxa"/>
          </w:tcPr>
          <w:p w14:paraId="45E94DA1" w14:textId="77777777" w:rsidR="00130C41" w:rsidRPr="00130C41" w:rsidRDefault="00130C41" w:rsidP="00130C41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225405FD" w14:textId="77777777" w:rsidR="00130C41" w:rsidRPr="00130C41" w:rsidRDefault="00130C41" w:rsidP="00130C41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0C766EFD" w14:textId="77777777" w:rsidR="00130C41" w:rsidRPr="00130C41" w:rsidRDefault="00130C41" w:rsidP="00130C41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368C9C9A" w14:textId="77777777" w:rsidR="00130C41" w:rsidRPr="00130C41" w:rsidRDefault="00130C41" w:rsidP="00130C41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4B609EBB" w14:textId="77777777" w:rsidR="00130C41" w:rsidRPr="00130C41" w:rsidRDefault="00130C41" w:rsidP="00130C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B63D28" w14:textId="77777777" w:rsidR="00130C41" w:rsidRPr="00130C41" w:rsidRDefault="00130C41" w:rsidP="00130C41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0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ККУП «Витебский областной центр маркетинга</w:t>
            </w:r>
            <w:r w:rsidRPr="00130C4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1C6F82F3" wp14:editId="7CFF65D6">
                  <wp:simplePos x="0" y="0"/>
                  <wp:positionH relativeFrom="margin">
                    <wp:posOffset>384175</wp:posOffset>
                  </wp:positionH>
                  <wp:positionV relativeFrom="margin">
                    <wp:posOffset>51435</wp:posOffset>
                  </wp:positionV>
                  <wp:extent cx="1031240" cy="859155"/>
                  <wp:effectExtent l="0" t="0" r="0" b="0"/>
                  <wp:wrapSquare wrapText="bothSides"/>
                  <wp:docPr id="3" name="Рисунок 3" descr="http://iip.marketvit.by/wp-content/uploads/2017/02/%D0%9B%D0%BE%D0%B3%D0%BE%D1%82%D0%B8%D0%BF-%D0%A6%D0%B5%D0%BD%D1%82%D1%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iip.marketvit.by/wp-content/uploads/2017/02/%D0%9B%D0%BE%D0%B3%D0%BE%D1%82%D0%B8%D0%BF-%D0%A6%D0%B5%D0%BD%D1%82%D1%8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859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30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</w:tbl>
    <w:p w14:paraId="4D8CF1E8" w14:textId="77777777" w:rsidR="00130C41" w:rsidRPr="00130C41" w:rsidRDefault="00130C41" w:rsidP="00130C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329414D" w14:textId="77777777" w:rsidR="00130C41" w:rsidRPr="00130C41" w:rsidRDefault="00130C41" w:rsidP="00130C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30C41" w:rsidRPr="00130C41" w14:paraId="301AE412" w14:textId="77777777" w:rsidTr="004C4C71">
        <w:tc>
          <w:tcPr>
            <w:tcW w:w="3190" w:type="dxa"/>
          </w:tcPr>
          <w:p w14:paraId="50BAEFA7" w14:textId="77777777" w:rsidR="00130C41" w:rsidRPr="00130C41" w:rsidRDefault="00130C41" w:rsidP="00130C41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0C4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6CF2C078" wp14:editId="641BE94A">
                  <wp:simplePos x="0" y="0"/>
                  <wp:positionH relativeFrom="column">
                    <wp:posOffset>273050</wp:posOffset>
                  </wp:positionH>
                  <wp:positionV relativeFrom="paragraph">
                    <wp:posOffset>90805</wp:posOffset>
                  </wp:positionV>
                  <wp:extent cx="1397000" cy="887730"/>
                  <wp:effectExtent l="0" t="0" r="0" b="7620"/>
                  <wp:wrapTopAndBottom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887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30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«Свободная экономическая зона «Витебск»</w:t>
            </w:r>
          </w:p>
        </w:tc>
        <w:tc>
          <w:tcPr>
            <w:tcW w:w="3190" w:type="dxa"/>
          </w:tcPr>
          <w:p w14:paraId="2E88BADA" w14:textId="77777777" w:rsidR="00130C41" w:rsidRPr="00130C41" w:rsidRDefault="00130C41" w:rsidP="00130C41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4E750739" w14:textId="77777777" w:rsidR="00130C41" w:rsidRPr="00130C41" w:rsidRDefault="00130C41" w:rsidP="00130C41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7AA3013A" w14:textId="77777777" w:rsidR="00130C41" w:rsidRPr="00130C41" w:rsidRDefault="00130C41" w:rsidP="00130C41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5A730102" w14:textId="77777777" w:rsidR="00130C41" w:rsidRPr="00130C41" w:rsidRDefault="00130C41" w:rsidP="00130C41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08FA9C25" w14:textId="77777777" w:rsidR="00130C41" w:rsidRPr="00130C41" w:rsidRDefault="00130C41" w:rsidP="00130C4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144F8EF" w14:textId="77777777" w:rsidR="00130C41" w:rsidRPr="00130C41" w:rsidRDefault="00130C41" w:rsidP="00130C41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0C4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0FDC604F" wp14:editId="1467774A">
                  <wp:simplePos x="0" y="0"/>
                  <wp:positionH relativeFrom="margin">
                    <wp:posOffset>646430</wp:posOffset>
                  </wp:positionH>
                  <wp:positionV relativeFrom="margin">
                    <wp:posOffset>17780</wp:posOffset>
                  </wp:positionV>
                  <wp:extent cx="652780" cy="93599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рганизатор 9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935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30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Витебское отделение Белорусской торгово-промышленной палаты</w:t>
            </w:r>
          </w:p>
        </w:tc>
        <w:tc>
          <w:tcPr>
            <w:tcW w:w="3191" w:type="dxa"/>
          </w:tcPr>
          <w:p w14:paraId="1E0E92DD" w14:textId="77777777" w:rsidR="00130C41" w:rsidRPr="00130C41" w:rsidRDefault="00130C41" w:rsidP="00130C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24D7F1" w14:textId="77777777" w:rsidR="00130C41" w:rsidRPr="00130C41" w:rsidRDefault="00130C41" w:rsidP="00130C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7D001C" w14:textId="77777777" w:rsidR="00130C41" w:rsidRPr="00130C41" w:rsidRDefault="00130C41" w:rsidP="00130C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79F78F" w14:textId="77777777" w:rsidR="00130C41" w:rsidRPr="00130C41" w:rsidRDefault="00130C41" w:rsidP="00130C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0C4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Витебский областной союз нанимателей</w:t>
            </w:r>
          </w:p>
        </w:tc>
      </w:tr>
    </w:tbl>
    <w:p w14:paraId="12AC4615" w14:textId="77777777" w:rsidR="004C4C71" w:rsidRDefault="004C4C71" w:rsidP="00AD5ECF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7609484D" w14:textId="77777777" w:rsidR="008777DE" w:rsidRDefault="00737344" w:rsidP="008777DE">
      <w:pPr>
        <w:spacing w:after="0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777DE">
        <w:rPr>
          <w:rFonts w:ascii="Times New Roman" w:hAnsi="Times New Roman" w:cs="Times New Roman"/>
          <w:b/>
          <w:sz w:val="30"/>
          <w:szCs w:val="30"/>
        </w:rPr>
        <w:t xml:space="preserve">Партнёры XI Международного экономического  </w:t>
      </w:r>
    </w:p>
    <w:p w14:paraId="5D27A669" w14:textId="77777777" w:rsidR="00AD5ECF" w:rsidRPr="008777DE" w:rsidRDefault="00737344" w:rsidP="008777DE">
      <w:pPr>
        <w:spacing w:after="0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8777DE">
        <w:rPr>
          <w:rFonts w:ascii="Times New Roman" w:hAnsi="Times New Roman" w:cs="Times New Roman"/>
          <w:b/>
          <w:sz w:val="30"/>
          <w:szCs w:val="30"/>
        </w:rPr>
        <w:t>Форума</w:t>
      </w:r>
      <w:r w:rsidR="008777DE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777DE">
        <w:rPr>
          <w:rFonts w:ascii="Times New Roman" w:hAnsi="Times New Roman" w:cs="Times New Roman"/>
          <w:b/>
          <w:sz w:val="30"/>
          <w:szCs w:val="30"/>
        </w:rPr>
        <w:t>”Инновации</w:t>
      </w:r>
      <w:proofErr w:type="gramEnd"/>
      <w:r w:rsidRPr="008777DE">
        <w:rPr>
          <w:rFonts w:ascii="Times New Roman" w:hAnsi="Times New Roman" w:cs="Times New Roman"/>
          <w:b/>
          <w:sz w:val="30"/>
          <w:szCs w:val="30"/>
        </w:rPr>
        <w:t>. Инвестиции. Перспективы“</w:t>
      </w:r>
    </w:p>
    <w:p w14:paraId="5527EE79" w14:textId="77777777" w:rsidR="004C4C71" w:rsidRPr="004C4C71" w:rsidRDefault="004C4C71" w:rsidP="004C4C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C7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7F47A1C" w14:textId="77777777" w:rsidR="00AD5ECF" w:rsidRDefault="007D2BEB" w:rsidP="004C4C71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pict w14:anchorId="6FA39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.75pt;height:192pt">
            <v:imagedata r:id="rId10" o:title="партнеры 2"/>
          </v:shape>
        </w:pict>
      </w:r>
    </w:p>
    <w:p w14:paraId="78FD826C" w14:textId="77777777" w:rsidR="004C4C71" w:rsidRPr="00AD5ECF" w:rsidRDefault="004C4C71" w:rsidP="004C4C71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0816BFC" w14:textId="77777777" w:rsidR="00737344" w:rsidRPr="00737344" w:rsidRDefault="00737344" w:rsidP="0073734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37344">
        <w:rPr>
          <w:rFonts w:ascii="Times New Roman" w:hAnsi="Times New Roman" w:cs="Times New Roman"/>
          <w:sz w:val="30"/>
          <w:szCs w:val="30"/>
        </w:rPr>
        <w:t>-Титульн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737344">
        <w:rPr>
          <w:rFonts w:ascii="Times New Roman" w:hAnsi="Times New Roman" w:cs="Times New Roman"/>
          <w:sz w:val="30"/>
          <w:szCs w:val="30"/>
        </w:rPr>
        <w:t xml:space="preserve"> Партнёр Форума – Республиканско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37344">
        <w:rPr>
          <w:rFonts w:ascii="Times New Roman" w:hAnsi="Times New Roman" w:cs="Times New Roman"/>
          <w:sz w:val="30"/>
          <w:szCs w:val="30"/>
        </w:rPr>
        <w:t xml:space="preserve"> унитарно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37344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737344">
        <w:rPr>
          <w:rFonts w:ascii="Times New Roman" w:hAnsi="Times New Roman" w:cs="Times New Roman"/>
          <w:sz w:val="30"/>
          <w:szCs w:val="30"/>
        </w:rPr>
        <w:t>предприяти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37344">
        <w:rPr>
          <w:rFonts w:ascii="Times New Roman" w:hAnsi="Times New Roman" w:cs="Times New Roman"/>
          <w:sz w:val="30"/>
          <w:szCs w:val="30"/>
        </w:rPr>
        <w:t xml:space="preserve"> ”</w:t>
      </w:r>
      <w:proofErr w:type="spellStart"/>
      <w:r w:rsidRPr="00737344">
        <w:rPr>
          <w:rFonts w:ascii="Times New Roman" w:hAnsi="Times New Roman" w:cs="Times New Roman"/>
          <w:sz w:val="30"/>
          <w:szCs w:val="30"/>
        </w:rPr>
        <w:t>Белтаможсервис</w:t>
      </w:r>
      <w:proofErr w:type="spellEnd"/>
      <w:proofErr w:type="gramEnd"/>
      <w:r w:rsidRPr="00737344">
        <w:rPr>
          <w:rFonts w:ascii="Times New Roman" w:hAnsi="Times New Roman" w:cs="Times New Roman"/>
          <w:sz w:val="30"/>
          <w:szCs w:val="30"/>
        </w:rPr>
        <w:t>“</w:t>
      </w:r>
    </w:p>
    <w:p w14:paraId="70187B09" w14:textId="77777777" w:rsidR="00737344" w:rsidRPr="00737344" w:rsidRDefault="00737344" w:rsidP="0073734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37344">
        <w:rPr>
          <w:rFonts w:ascii="Times New Roman" w:hAnsi="Times New Roman" w:cs="Times New Roman"/>
          <w:sz w:val="30"/>
          <w:szCs w:val="30"/>
        </w:rPr>
        <w:lastRenderedPageBreak/>
        <w:t>-Генеральн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737344">
        <w:rPr>
          <w:rFonts w:ascii="Times New Roman" w:hAnsi="Times New Roman" w:cs="Times New Roman"/>
          <w:sz w:val="30"/>
          <w:szCs w:val="30"/>
        </w:rPr>
        <w:t xml:space="preserve"> инвестиционн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737344">
        <w:rPr>
          <w:rFonts w:ascii="Times New Roman" w:hAnsi="Times New Roman" w:cs="Times New Roman"/>
          <w:sz w:val="30"/>
          <w:szCs w:val="30"/>
        </w:rPr>
        <w:t xml:space="preserve"> партнёр Форума – Государственн</w:t>
      </w:r>
      <w:r>
        <w:rPr>
          <w:rFonts w:ascii="Times New Roman" w:hAnsi="Times New Roman" w:cs="Times New Roman"/>
          <w:sz w:val="30"/>
          <w:szCs w:val="30"/>
        </w:rPr>
        <w:t>ое</w:t>
      </w:r>
      <w:r w:rsidRPr="00737344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737344">
        <w:rPr>
          <w:rFonts w:ascii="Times New Roman" w:hAnsi="Times New Roman" w:cs="Times New Roman"/>
          <w:sz w:val="30"/>
          <w:szCs w:val="30"/>
        </w:rPr>
        <w:t>учреждени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AD5ECF">
        <w:rPr>
          <w:rFonts w:ascii="Times New Roman" w:hAnsi="Times New Roman" w:cs="Times New Roman"/>
          <w:sz w:val="30"/>
          <w:szCs w:val="30"/>
        </w:rPr>
        <w:t xml:space="preserve"> </w:t>
      </w:r>
      <w:r w:rsidRPr="00737344">
        <w:rPr>
          <w:rFonts w:ascii="Times New Roman" w:hAnsi="Times New Roman" w:cs="Times New Roman"/>
          <w:sz w:val="30"/>
          <w:szCs w:val="30"/>
        </w:rPr>
        <w:t>”Администрация</w:t>
      </w:r>
      <w:proofErr w:type="gramEnd"/>
      <w:r w:rsidRPr="00737344">
        <w:rPr>
          <w:rFonts w:ascii="Times New Roman" w:hAnsi="Times New Roman" w:cs="Times New Roman"/>
          <w:sz w:val="30"/>
          <w:szCs w:val="30"/>
        </w:rPr>
        <w:t xml:space="preserve"> свободн</w:t>
      </w:r>
      <w:r w:rsidR="00AD5ECF">
        <w:rPr>
          <w:rFonts w:ascii="Times New Roman" w:hAnsi="Times New Roman" w:cs="Times New Roman"/>
          <w:sz w:val="30"/>
          <w:szCs w:val="30"/>
        </w:rPr>
        <w:t xml:space="preserve">ой экономической </w:t>
      </w:r>
      <w:proofErr w:type="gramStart"/>
      <w:r w:rsidR="00AD5ECF">
        <w:rPr>
          <w:rFonts w:ascii="Times New Roman" w:hAnsi="Times New Roman" w:cs="Times New Roman"/>
          <w:sz w:val="30"/>
          <w:szCs w:val="30"/>
        </w:rPr>
        <w:t>зоны ”Витебск</w:t>
      </w:r>
      <w:proofErr w:type="gramEnd"/>
      <w:r w:rsidR="00AD5ECF">
        <w:rPr>
          <w:rFonts w:ascii="Times New Roman" w:hAnsi="Times New Roman" w:cs="Times New Roman"/>
          <w:sz w:val="30"/>
          <w:szCs w:val="30"/>
        </w:rPr>
        <w:t>“</w:t>
      </w:r>
      <w:r w:rsidRPr="00737344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634F5F6" w14:textId="77777777" w:rsidR="00737344" w:rsidRPr="00737344" w:rsidRDefault="00737344" w:rsidP="0073734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37344">
        <w:rPr>
          <w:rFonts w:ascii="Times New Roman" w:hAnsi="Times New Roman" w:cs="Times New Roman"/>
          <w:sz w:val="30"/>
          <w:szCs w:val="30"/>
        </w:rPr>
        <w:t>- Генеральн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737344">
        <w:rPr>
          <w:rFonts w:ascii="Times New Roman" w:hAnsi="Times New Roman" w:cs="Times New Roman"/>
          <w:sz w:val="30"/>
          <w:szCs w:val="30"/>
        </w:rPr>
        <w:t xml:space="preserve"> партнёр Форума – Витебск</w:t>
      </w:r>
      <w:r>
        <w:rPr>
          <w:rFonts w:ascii="Times New Roman" w:hAnsi="Times New Roman" w:cs="Times New Roman"/>
          <w:sz w:val="30"/>
          <w:szCs w:val="30"/>
        </w:rPr>
        <w:t>ое</w:t>
      </w:r>
      <w:r w:rsidRPr="00737344">
        <w:rPr>
          <w:rFonts w:ascii="Times New Roman" w:hAnsi="Times New Roman" w:cs="Times New Roman"/>
          <w:sz w:val="30"/>
          <w:szCs w:val="30"/>
        </w:rPr>
        <w:t xml:space="preserve"> республиканск</w:t>
      </w:r>
      <w:r>
        <w:rPr>
          <w:rFonts w:ascii="Times New Roman" w:hAnsi="Times New Roman" w:cs="Times New Roman"/>
          <w:sz w:val="30"/>
          <w:szCs w:val="30"/>
        </w:rPr>
        <w:t>ое</w:t>
      </w:r>
      <w:r w:rsidRPr="00737344">
        <w:rPr>
          <w:rFonts w:ascii="Times New Roman" w:hAnsi="Times New Roman" w:cs="Times New Roman"/>
          <w:sz w:val="30"/>
          <w:szCs w:val="30"/>
        </w:rPr>
        <w:t xml:space="preserve"> унитарн</w:t>
      </w:r>
      <w:r>
        <w:rPr>
          <w:rFonts w:ascii="Times New Roman" w:hAnsi="Times New Roman" w:cs="Times New Roman"/>
          <w:sz w:val="30"/>
          <w:szCs w:val="30"/>
        </w:rPr>
        <w:t>ое</w:t>
      </w:r>
      <w:r w:rsidRPr="00737344">
        <w:rPr>
          <w:rFonts w:ascii="Times New Roman" w:hAnsi="Times New Roman" w:cs="Times New Roman"/>
          <w:sz w:val="30"/>
          <w:szCs w:val="30"/>
        </w:rPr>
        <w:t xml:space="preserve"> предприятию </w:t>
      </w:r>
      <w:proofErr w:type="gramStart"/>
      <w:r w:rsidRPr="00737344">
        <w:rPr>
          <w:rFonts w:ascii="Times New Roman" w:hAnsi="Times New Roman" w:cs="Times New Roman"/>
          <w:sz w:val="30"/>
          <w:szCs w:val="30"/>
        </w:rPr>
        <w:t>УП</w:t>
      </w:r>
      <w:r w:rsidR="00AD5ECF">
        <w:rPr>
          <w:rFonts w:ascii="Times New Roman" w:hAnsi="Times New Roman" w:cs="Times New Roman"/>
          <w:sz w:val="30"/>
          <w:szCs w:val="30"/>
        </w:rPr>
        <w:t xml:space="preserve"> </w:t>
      </w:r>
      <w:r w:rsidRPr="00737344">
        <w:rPr>
          <w:rFonts w:ascii="Times New Roman" w:hAnsi="Times New Roman" w:cs="Times New Roman"/>
          <w:sz w:val="30"/>
          <w:szCs w:val="30"/>
        </w:rPr>
        <w:t>”</w:t>
      </w:r>
      <w:proofErr w:type="spellStart"/>
      <w:r w:rsidRPr="00737344">
        <w:rPr>
          <w:rFonts w:ascii="Times New Roman" w:hAnsi="Times New Roman" w:cs="Times New Roman"/>
          <w:sz w:val="30"/>
          <w:szCs w:val="30"/>
        </w:rPr>
        <w:t>Витебскэнерго</w:t>
      </w:r>
      <w:proofErr w:type="spellEnd"/>
      <w:proofErr w:type="gramEnd"/>
      <w:r w:rsidRPr="00737344">
        <w:rPr>
          <w:rFonts w:ascii="Times New Roman" w:hAnsi="Times New Roman" w:cs="Times New Roman"/>
          <w:sz w:val="30"/>
          <w:szCs w:val="30"/>
        </w:rPr>
        <w:t>“</w:t>
      </w:r>
    </w:p>
    <w:p w14:paraId="68CCDB92" w14:textId="77777777" w:rsidR="00737344" w:rsidRPr="00737344" w:rsidRDefault="00737344" w:rsidP="0073734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37344">
        <w:rPr>
          <w:rFonts w:ascii="Times New Roman" w:hAnsi="Times New Roman" w:cs="Times New Roman"/>
          <w:sz w:val="30"/>
          <w:szCs w:val="30"/>
        </w:rPr>
        <w:t>-</w:t>
      </w:r>
      <w:r w:rsidR="004C4C71">
        <w:rPr>
          <w:rFonts w:ascii="Times New Roman" w:hAnsi="Times New Roman" w:cs="Times New Roman"/>
          <w:sz w:val="30"/>
          <w:szCs w:val="30"/>
        </w:rPr>
        <w:t xml:space="preserve"> </w:t>
      </w:r>
      <w:r w:rsidRPr="00737344">
        <w:rPr>
          <w:rFonts w:ascii="Times New Roman" w:hAnsi="Times New Roman" w:cs="Times New Roman"/>
          <w:sz w:val="30"/>
          <w:szCs w:val="30"/>
        </w:rPr>
        <w:t>Генеральн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737344">
        <w:rPr>
          <w:rFonts w:ascii="Times New Roman" w:hAnsi="Times New Roman" w:cs="Times New Roman"/>
          <w:sz w:val="30"/>
          <w:szCs w:val="30"/>
        </w:rPr>
        <w:t xml:space="preserve"> партнёр Форума</w:t>
      </w:r>
      <w:r w:rsidR="00AD5ECF">
        <w:rPr>
          <w:rFonts w:ascii="Times New Roman" w:hAnsi="Times New Roman" w:cs="Times New Roman"/>
          <w:sz w:val="30"/>
          <w:szCs w:val="30"/>
        </w:rPr>
        <w:t xml:space="preserve"> </w:t>
      </w:r>
      <w:r w:rsidRPr="00737344">
        <w:rPr>
          <w:rFonts w:ascii="Times New Roman" w:hAnsi="Times New Roman" w:cs="Times New Roman"/>
          <w:sz w:val="30"/>
          <w:szCs w:val="30"/>
        </w:rPr>
        <w:t>– Унитарно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37344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737344">
        <w:rPr>
          <w:rFonts w:ascii="Times New Roman" w:hAnsi="Times New Roman" w:cs="Times New Roman"/>
          <w:sz w:val="30"/>
          <w:szCs w:val="30"/>
        </w:rPr>
        <w:t>предприяти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37344">
        <w:rPr>
          <w:rFonts w:ascii="Times New Roman" w:hAnsi="Times New Roman" w:cs="Times New Roman"/>
          <w:sz w:val="30"/>
          <w:szCs w:val="30"/>
        </w:rPr>
        <w:t xml:space="preserve"> ”</w:t>
      </w:r>
      <w:proofErr w:type="spellStart"/>
      <w:r w:rsidRPr="00737344">
        <w:rPr>
          <w:rFonts w:ascii="Times New Roman" w:hAnsi="Times New Roman" w:cs="Times New Roman"/>
          <w:sz w:val="30"/>
          <w:szCs w:val="30"/>
        </w:rPr>
        <w:t>Витебскоблгаз</w:t>
      </w:r>
      <w:proofErr w:type="spellEnd"/>
      <w:proofErr w:type="gramEnd"/>
      <w:r w:rsidRPr="00737344">
        <w:rPr>
          <w:rFonts w:ascii="Times New Roman" w:hAnsi="Times New Roman" w:cs="Times New Roman"/>
          <w:sz w:val="30"/>
          <w:szCs w:val="30"/>
        </w:rPr>
        <w:t>“</w:t>
      </w:r>
    </w:p>
    <w:p w14:paraId="16105DF6" w14:textId="77777777" w:rsidR="00737344" w:rsidRPr="00FE187D" w:rsidRDefault="00737344" w:rsidP="00FE187D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37344">
        <w:rPr>
          <w:rFonts w:ascii="Times New Roman" w:hAnsi="Times New Roman" w:cs="Times New Roman"/>
          <w:sz w:val="30"/>
          <w:szCs w:val="30"/>
        </w:rPr>
        <w:t>Витебский Инвест-Форум – это место, где идеи и желания бизнеса встречаются с возможностями и поддержкой государства. Это место, где каждый год мы отслеживаем достижения Витебской области, определяем</w:t>
      </w:r>
      <w:r w:rsidR="00AD5ECF">
        <w:rPr>
          <w:rFonts w:ascii="Times New Roman" w:hAnsi="Times New Roman" w:cs="Times New Roman"/>
          <w:sz w:val="30"/>
          <w:szCs w:val="30"/>
        </w:rPr>
        <w:t xml:space="preserve"> </w:t>
      </w:r>
      <w:r w:rsidRPr="00737344">
        <w:rPr>
          <w:rFonts w:ascii="Times New Roman" w:hAnsi="Times New Roman" w:cs="Times New Roman"/>
          <w:sz w:val="30"/>
          <w:szCs w:val="30"/>
        </w:rPr>
        <w:t>новые перспективы роста, развития и партнерства.</w:t>
      </w:r>
    </w:p>
    <w:p w14:paraId="0CF16BC1" w14:textId="77777777" w:rsidR="00FE187D" w:rsidRDefault="00FE187D" w:rsidP="00FE187D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E187D">
        <w:rPr>
          <w:rFonts w:ascii="Times New Roman" w:hAnsi="Times New Roman" w:cs="Times New Roman"/>
          <w:sz w:val="30"/>
          <w:szCs w:val="30"/>
        </w:rPr>
        <w:t>Отличительная черта выставочных экспозиций в этом году – это демонстрация Витебского региона</w:t>
      </w:r>
      <w:r w:rsidR="00AD5EC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через выстроенную взаимосвязь</w:t>
      </w:r>
      <w:r w:rsidRPr="00FE187D">
        <w:rPr>
          <w:rFonts w:ascii="Times New Roman" w:hAnsi="Times New Roman" w:cs="Times New Roman"/>
          <w:sz w:val="30"/>
          <w:szCs w:val="30"/>
        </w:rPr>
        <w:t xml:space="preserve"> предприятий, организаций,</w:t>
      </w:r>
      <w:r w:rsidR="00AD5ECF">
        <w:rPr>
          <w:rFonts w:ascii="Times New Roman" w:hAnsi="Times New Roman" w:cs="Times New Roman"/>
          <w:sz w:val="30"/>
          <w:szCs w:val="30"/>
        </w:rPr>
        <w:t xml:space="preserve"> </w:t>
      </w:r>
      <w:r w:rsidRPr="00FE187D">
        <w:rPr>
          <w:rFonts w:ascii="Times New Roman" w:hAnsi="Times New Roman" w:cs="Times New Roman"/>
          <w:sz w:val="30"/>
          <w:szCs w:val="30"/>
        </w:rPr>
        <w:t>системы образования, объединенных вокруг научно-образовательн</w:t>
      </w:r>
      <w:r>
        <w:rPr>
          <w:rFonts w:ascii="Times New Roman" w:hAnsi="Times New Roman" w:cs="Times New Roman"/>
          <w:sz w:val="30"/>
          <w:szCs w:val="30"/>
        </w:rPr>
        <w:t>ых</w:t>
      </w:r>
      <w:r w:rsidRPr="00FE187D">
        <w:rPr>
          <w:rFonts w:ascii="Times New Roman" w:hAnsi="Times New Roman" w:cs="Times New Roman"/>
          <w:sz w:val="30"/>
          <w:szCs w:val="30"/>
        </w:rPr>
        <w:t xml:space="preserve"> центр</w:t>
      </w:r>
      <w:r>
        <w:rPr>
          <w:rFonts w:ascii="Times New Roman" w:hAnsi="Times New Roman" w:cs="Times New Roman"/>
          <w:sz w:val="30"/>
          <w:szCs w:val="30"/>
        </w:rPr>
        <w:t>ов</w:t>
      </w:r>
      <w:r w:rsidRPr="00FE187D">
        <w:rPr>
          <w:rFonts w:ascii="Times New Roman" w:hAnsi="Times New Roman" w:cs="Times New Roman"/>
          <w:sz w:val="30"/>
          <w:szCs w:val="30"/>
        </w:rPr>
        <w:t xml:space="preserve">, связанных партнерскими отношениями с государственными органами управления в целях повышения конкурентоспособности предприятий, </w:t>
      </w:r>
      <w:r w:rsidR="00A4042B">
        <w:rPr>
          <w:rFonts w:ascii="Times New Roman" w:hAnsi="Times New Roman" w:cs="Times New Roman"/>
          <w:sz w:val="30"/>
          <w:szCs w:val="30"/>
        </w:rPr>
        <w:t xml:space="preserve">развития </w:t>
      </w:r>
      <w:r w:rsidRPr="00FE187D">
        <w:rPr>
          <w:rFonts w:ascii="Times New Roman" w:hAnsi="Times New Roman" w:cs="Times New Roman"/>
          <w:sz w:val="30"/>
          <w:szCs w:val="30"/>
        </w:rPr>
        <w:t xml:space="preserve">региона и национальной экономики. </w:t>
      </w:r>
    </w:p>
    <w:p w14:paraId="24BF863C" w14:textId="77777777" w:rsidR="006B6692" w:rsidRPr="00FE187D" w:rsidRDefault="006B6692" w:rsidP="00FE187D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B6692">
        <w:rPr>
          <w:rFonts w:ascii="Times New Roman" w:hAnsi="Times New Roman" w:cs="Times New Roman"/>
          <w:sz w:val="30"/>
          <w:szCs w:val="30"/>
        </w:rPr>
        <w:t xml:space="preserve">Более ста лучших предприятий и организаций Витебской области продемонстрировали свои разработки и высокотехнологическую продукцию, образцы импортозамещающей </w:t>
      </w:r>
      <w:proofErr w:type="gramStart"/>
      <w:r w:rsidRPr="006B6692">
        <w:rPr>
          <w:rFonts w:ascii="Times New Roman" w:hAnsi="Times New Roman" w:cs="Times New Roman"/>
          <w:sz w:val="30"/>
          <w:szCs w:val="30"/>
        </w:rPr>
        <w:t>продукции  с</w:t>
      </w:r>
      <w:proofErr w:type="gramEnd"/>
      <w:r w:rsidRPr="006B6692">
        <w:rPr>
          <w:rFonts w:ascii="Times New Roman" w:hAnsi="Times New Roman" w:cs="Times New Roman"/>
          <w:sz w:val="30"/>
          <w:szCs w:val="30"/>
        </w:rPr>
        <w:t xml:space="preserve"> целью поиска новых партнеров для реализации совместных инвестиционных проектов</w:t>
      </w:r>
    </w:p>
    <w:p w14:paraId="628D6B56" w14:textId="77777777" w:rsidR="006B6692" w:rsidRDefault="00FE187D" w:rsidP="00FE187D">
      <w:pPr>
        <w:spacing w:after="0"/>
        <w:ind w:firstLine="708"/>
        <w:jc w:val="both"/>
      </w:pPr>
      <w:r w:rsidRPr="00FE187D">
        <w:rPr>
          <w:rFonts w:ascii="Times New Roman" w:hAnsi="Times New Roman" w:cs="Times New Roman"/>
          <w:sz w:val="30"/>
          <w:szCs w:val="30"/>
        </w:rPr>
        <w:t>Основные точки роста региона нашли отражение в сформированных выставочных экспозициях</w:t>
      </w:r>
      <w:proofErr w:type="gramStart"/>
      <w:r w:rsidRPr="00FE187D">
        <w:rPr>
          <w:rFonts w:ascii="Times New Roman" w:hAnsi="Times New Roman" w:cs="Times New Roman"/>
          <w:sz w:val="30"/>
          <w:szCs w:val="30"/>
        </w:rPr>
        <w:t>:</w:t>
      </w:r>
      <w:r w:rsidR="00AD5ECF">
        <w:rPr>
          <w:rFonts w:ascii="Times New Roman" w:hAnsi="Times New Roman" w:cs="Times New Roman"/>
          <w:sz w:val="30"/>
          <w:szCs w:val="30"/>
        </w:rPr>
        <w:t xml:space="preserve"> </w:t>
      </w:r>
      <w:r w:rsidRPr="00FE187D">
        <w:rPr>
          <w:rFonts w:ascii="Times New Roman" w:hAnsi="Times New Roman" w:cs="Times New Roman"/>
          <w:sz w:val="30"/>
          <w:szCs w:val="30"/>
        </w:rPr>
        <w:t>”Территория</w:t>
      </w:r>
      <w:proofErr w:type="gramEnd"/>
      <w:r w:rsidRPr="00FE187D">
        <w:rPr>
          <w:rFonts w:ascii="Times New Roman" w:hAnsi="Times New Roman" w:cs="Times New Roman"/>
          <w:sz w:val="30"/>
          <w:szCs w:val="30"/>
        </w:rPr>
        <w:t xml:space="preserve"> инноваций в промышленности”</w:t>
      </w:r>
      <w:proofErr w:type="gramStart"/>
      <w:r w:rsidRPr="00FE187D">
        <w:rPr>
          <w:rFonts w:ascii="Times New Roman" w:hAnsi="Times New Roman" w:cs="Times New Roman"/>
          <w:sz w:val="30"/>
          <w:szCs w:val="30"/>
        </w:rPr>
        <w:t>, ”Легкая</w:t>
      </w:r>
      <w:proofErr w:type="gramEnd"/>
      <w:r w:rsidRPr="00FE187D">
        <w:rPr>
          <w:rFonts w:ascii="Times New Roman" w:hAnsi="Times New Roman" w:cs="Times New Roman"/>
          <w:sz w:val="30"/>
          <w:szCs w:val="30"/>
        </w:rPr>
        <w:t xml:space="preserve"> промышленность – платформа возможностей кооперационного сотрудничества”</w:t>
      </w:r>
      <w:proofErr w:type="gramStart"/>
      <w:r w:rsidRPr="00FE187D">
        <w:rPr>
          <w:rFonts w:ascii="Times New Roman" w:hAnsi="Times New Roman" w:cs="Times New Roman"/>
          <w:sz w:val="30"/>
          <w:szCs w:val="30"/>
        </w:rPr>
        <w:t>, ”Новации</w:t>
      </w:r>
      <w:proofErr w:type="gramEnd"/>
      <w:r w:rsidRPr="00FE187D">
        <w:rPr>
          <w:rFonts w:ascii="Times New Roman" w:hAnsi="Times New Roman" w:cs="Times New Roman"/>
          <w:sz w:val="30"/>
          <w:szCs w:val="30"/>
        </w:rPr>
        <w:t xml:space="preserve"> в фармации, здравоохранении, медицине”</w:t>
      </w:r>
      <w:proofErr w:type="gramStart"/>
      <w:r w:rsidRPr="00FE187D">
        <w:rPr>
          <w:rFonts w:ascii="Times New Roman" w:hAnsi="Times New Roman" w:cs="Times New Roman"/>
          <w:sz w:val="30"/>
          <w:szCs w:val="30"/>
        </w:rPr>
        <w:t>, ”Энергетика</w:t>
      </w:r>
      <w:proofErr w:type="gramEnd"/>
      <w:r w:rsidRPr="00FE187D">
        <w:rPr>
          <w:rFonts w:ascii="Times New Roman" w:hAnsi="Times New Roman" w:cs="Times New Roman"/>
          <w:sz w:val="30"/>
          <w:szCs w:val="30"/>
        </w:rPr>
        <w:t>: ресурсы и технологии”</w:t>
      </w:r>
      <w:proofErr w:type="gramStart"/>
      <w:r w:rsidRPr="00FE187D">
        <w:rPr>
          <w:rFonts w:ascii="Times New Roman" w:hAnsi="Times New Roman" w:cs="Times New Roman"/>
          <w:sz w:val="30"/>
          <w:szCs w:val="30"/>
        </w:rPr>
        <w:t>, ”Инвестиции</w:t>
      </w:r>
      <w:proofErr w:type="gramEnd"/>
      <w:r w:rsidRPr="00FE187D">
        <w:rPr>
          <w:rFonts w:ascii="Times New Roman" w:hAnsi="Times New Roman" w:cs="Times New Roman"/>
          <w:sz w:val="30"/>
          <w:szCs w:val="30"/>
        </w:rPr>
        <w:t>. Сотрудничество. Проекты”</w:t>
      </w:r>
      <w:proofErr w:type="gramStart"/>
      <w:r w:rsidRPr="00FE187D">
        <w:rPr>
          <w:rFonts w:ascii="Times New Roman" w:hAnsi="Times New Roman" w:cs="Times New Roman"/>
          <w:sz w:val="30"/>
          <w:szCs w:val="30"/>
        </w:rPr>
        <w:t>,</w:t>
      </w:r>
      <w:r w:rsidR="00B256BB">
        <w:rPr>
          <w:rFonts w:ascii="Times New Roman" w:hAnsi="Times New Roman" w:cs="Times New Roman"/>
          <w:sz w:val="30"/>
          <w:szCs w:val="30"/>
        </w:rPr>
        <w:t xml:space="preserve"> </w:t>
      </w:r>
      <w:r w:rsidRPr="00FE187D">
        <w:rPr>
          <w:rFonts w:ascii="Times New Roman" w:hAnsi="Times New Roman" w:cs="Times New Roman"/>
          <w:sz w:val="30"/>
          <w:szCs w:val="30"/>
        </w:rPr>
        <w:t>”Туристический</w:t>
      </w:r>
      <w:proofErr w:type="gramEnd"/>
      <w:r w:rsidRPr="00FE187D">
        <w:rPr>
          <w:rFonts w:ascii="Times New Roman" w:hAnsi="Times New Roman" w:cs="Times New Roman"/>
          <w:sz w:val="30"/>
          <w:szCs w:val="30"/>
        </w:rPr>
        <w:t xml:space="preserve"> потенциал Витебской области”</w:t>
      </w:r>
      <w:proofErr w:type="gramStart"/>
      <w:r w:rsidRPr="00FE187D">
        <w:rPr>
          <w:rFonts w:ascii="Times New Roman" w:hAnsi="Times New Roman" w:cs="Times New Roman"/>
          <w:sz w:val="30"/>
          <w:szCs w:val="30"/>
        </w:rPr>
        <w:t>, ”Инновационное</w:t>
      </w:r>
      <w:proofErr w:type="gramEnd"/>
      <w:r w:rsidRPr="00FE187D">
        <w:rPr>
          <w:rFonts w:ascii="Times New Roman" w:hAnsi="Times New Roman" w:cs="Times New Roman"/>
          <w:sz w:val="30"/>
          <w:szCs w:val="30"/>
        </w:rPr>
        <w:t xml:space="preserve"> оборудование и техника”</w:t>
      </w:r>
      <w:proofErr w:type="gramStart"/>
      <w:r w:rsidR="00A4042B">
        <w:rPr>
          <w:rFonts w:ascii="Times New Roman" w:hAnsi="Times New Roman" w:cs="Times New Roman"/>
          <w:sz w:val="30"/>
          <w:szCs w:val="30"/>
        </w:rPr>
        <w:t xml:space="preserve">, </w:t>
      </w:r>
      <w:r w:rsidRPr="00FE187D">
        <w:rPr>
          <w:rFonts w:ascii="Times New Roman" w:hAnsi="Times New Roman" w:cs="Times New Roman"/>
          <w:sz w:val="30"/>
          <w:szCs w:val="30"/>
        </w:rPr>
        <w:t>”Агропромышленный</w:t>
      </w:r>
      <w:proofErr w:type="gramEnd"/>
      <w:r w:rsidRPr="00FE187D">
        <w:rPr>
          <w:rFonts w:ascii="Times New Roman" w:hAnsi="Times New Roman" w:cs="Times New Roman"/>
          <w:sz w:val="30"/>
          <w:szCs w:val="30"/>
        </w:rPr>
        <w:t xml:space="preserve"> потенциал Витебской области”.</w:t>
      </w:r>
      <w:r w:rsidR="00A4042B" w:rsidRPr="00A4042B">
        <w:t xml:space="preserve"> </w:t>
      </w:r>
    </w:p>
    <w:tbl>
      <w:tblPr>
        <w:tblStyle w:val="a7"/>
        <w:tblW w:w="9637" w:type="dxa"/>
        <w:tblInd w:w="-5" w:type="dxa"/>
        <w:tblLook w:val="04A0" w:firstRow="1" w:lastRow="0" w:firstColumn="1" w:lastColumn="0" w:noHBand="0" w:noVBand="1"/>
      </w:tblPr>
      <w:tblGrid>
        <w:gridCol w:w="4827"/>
        <w:gridCol w:w="4810"/>
      </w:tblGrid>
      <w:tr w:rsidR="005F3472" w:rsidRPr="0018221C" w14:paraId="3DFBB341" w14:textId="77777777" w:rsidTr="005F3472"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</w:tcPr>
          <w:p w14:paraId="665B9D47" w14:textId="4F7E11F7" w:rsidR="00D81FEC" w:rsidRDefault="00D81FEC" w:rsidP="00BC04F3">
            <w:pPr>
              <w:jc w:val="right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  <w:p w14:paraId="63ADA13B" w14:textId="77777777" w:rsidR="00B256BB" w:rsidRPr="006A13CA" w:rsidRDefault="00B256BB" w:rsidP="00BC04F3">
            <w:pPr>
              <w:jc w:val="right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14:paraId="170F389E" w14:textId="32842000" w:rsidR="00D81FEC" w:rsidRPr="0018221C" w:rsidRDefault="00D81FEC" w:rsidP="00BC04F3">
            <w:pPr>
              <w:jc w:val="center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</w:tr>
    </w:tbl>
    <w:p w14:paraId="49658366" w14:textId="77777777" w:rsidR="004C4C71" w:rsidRDefault="006B6692" w:rsidP="004C4C71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C4C71">
        <w:rPr>
          <w:rFonts w:ascii="Times New Roman" w:hAnsi="Times New Roman" w:cs="Times New Roman"/>
          <w:sz w:val="30"/>
          <w:szCs w:val="30"/>
        </w:rPr>
        <w:t>В работе выставки-ярмарки (с проведением дегустации) приняли такие предприятия, как: ОАО "Витебская бройлерная птицефабрика, ОАО «Витебский лике</w:t>
      </w:r>
      <w:r w:rsidR="00B256BB">
        <w:rPr>
          <w:rFonts w:ascii="Times New Roman" w:hAnsi="Times New Roman" w:cs="Times New Roman"/>
          <w:sz w:val="30"/>
          <w:szCs w:val="30"/>
        </w:rPr>
        <w:t>ро-водочный завод «</w:t>
      </w:r>
      <w:proofErr w:type="spellStart"/>
      <w:r w:rsidR="00B256BB">
        <w:rPr>
          <w:rFonts w:ascii="Times New Roman" w:hAnsi="Times New Roman" w:cs="Times New Roman"/>
          <w:sz w:val="30"/>
          <w:szCs w:val="30"/>
        </w:rPr>
        <w:t>Придвинье</w:t>
      </w:r>
      <w:proofErr w:type="spellEnd"/>
      <w:r w:rsidR="00B256BB">
        <w:rPr>
          <w:rFonts w:ascii="Times New Roman" w:hAnsi="Times New Roman" w:cs="Times New Roman"/>
          <w:sz w:val="30"/>
          <w:szCs w:val="30"/>
        </w:rPr>
        <w:t>»</w:t>
      </w:r>
      <w:r w:rsidRPr="004C4C71">
        <w:rPr>
          <w:rFonts w:ascii="Times New Roman" w:hAnsi="Times New Roman" w:cs="Times New Roman"/>
          <w:sz w:val="30"/>
          <w:szCs w:val="30"/>
        </w:rPr>
        <w:t>, ОАО «Молоко», ГП «Кондитерская фабрика «</w:t>
      </w:r>
      <w:proofErr w:type="spellStart"/>
      <w:r w:rsidRPr="004C4C71">
        <w:rPr>
          <w:rFonts w:ascii="Times New Roman" w:hAnsi="Times New Roman" w:cs="Times New Roman"/>
          <w:sz w:val="30"/>
          <w:szCs w:val="30"/>
        </w:rPr>
        <w:t>Витьба</w:t>
      </w:r>
      <w:proofErr w:type="spellEnd"/>
      <w:r w:rsidRPr="004C4C71">
        <w:rPr>
          <w:rFonts w:ascii="Times New Roman" w:hAnsi="Times New Roman" w:cs="Times New Roman"/>
          <w:sz w:val="30"/>
          <w:szCs w:val="30"/>
        </w:rPr>
        <w:t>», ОАО «</w:t>
      </w:r>
      <w:proofErr w:type="spellStart"/>
      <w:r w:rsidRPr="004C4C71">
        <w:rPr>
          <w:rFonts w:ascii="Times New Roman" w:hAnsi="Times New Roman" w:cs="Times New Roman"/>
          <w:sz w:val="30"/>
          <w:szCs w:val="30"/>
        </w:rPr>
        <w:t>Витебскхлебпром</w:t>
      </w:r>
      <w:proofErr w:type="spellEnd"/>
      <w:r w:rsidRPr="004C4C71">
        <w:rPr>
          <w:rFonts w:ascii="Times New Roman" w:hAnsi="Times New Roman" w:cs="Times New Roman"/>
          <w:sz w:val="30"/>
          <w:szCs w:val="30"/>
        </w:rPr>
        <w:t>», ИС «ОАО «Витебский мясокомбинат», ОАО «Полоцкий молочный комбинат», ИС ОАО «Полоцкий комбинат хлебопродуктов», ИС ОАО «Глубокский комбикормовый завод», ИС ОАО «Оршанский комбинат хлебопродуктов»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27"/>
        <w:gridCol w:w="4802"/>
      </w:tblGrid>
      <w:tr w:rsidR="006A13CA" w:rsidRPr="0018221C" w14:paraId="1F98374E" w14:textId="77777777" w:rsidTr="00D81FEC"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</w:tcPr>
          <w:p w14:paraId="70FDF670" w14:textId="77777777" w:rsidR="006A13CA" w:rsidRPr="006A13CA" w:rsidRDefault="006A13CA" w:rsidP="006A13CA">
            <w:pPr>
              <w:jc w:val="right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</w:tcPr>
          <w:p w14:paraId="59E41F78" w14:textId="1B2B1FA0" w:rsidR="004C4C71" w:rsidRPr="0018221C" w:rsidRDefault="004C4C71" w:rsidP="0014604A">
            <w:pPr>
              <w:jc w:val="center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</w:tr>
      <w:tr w:rsidR="0014604A" w:rsidRPr="0018221C" w14:paraId="758F8658" w14:textId="77777777" w:rsidTr="00D81FEC"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</w:tcPr>
          <w:p w14:paraId="4D6D19FB" w14:textId="77777777" w:rsidR="006A13CA" w:rsidRPr="006A13CA" w:rsidRDefault="006A13CA" w:rsidP="004C4C71">
            <w:pPr>
              <w:jc w:val="right"/>
              <w:rPr>
                <w:rFonts w:ascii="Times New Roman" w:hAnsi="Times New Roman" w:cs="Times New Roman"/>
                <w:i/>
                <w:noProof/>
                <w:sz w:val="10"/>
                <w:szCs w:val="10"/>
                <w:lang w:eastAsia="ru-RU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</w:tcPr>
          <w:p w14:paraId="6D8A814E" w14:textId="7A10649A" w:rsidR="006A13CA" w:rsidRDefault="006A13CA" w:rsidP="006A13CA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</w:pPr>
          </w:p>
        </w:tc>
      </w:tr>
      <w:tr w:rsidR="006A13CA" w:rsidRPr="0018221C" w14:paraId="37FB5908" w14:textId="77777777" w:rsidTr="00DA17E7"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</w:tcPr>
          <w:p w14:paraId="109ABAAC" w14:textId="77777777" w:rsidR="0014604A" w:rsidRPr="0014604A" w:rsidRDefault="0014604A" w:rsidP="004C4C71">
            <w:pPr>
              <w:jc w:val="right"/>
              <w:rPr>
                <w:rFonts w:ascii="Times New Roman" w:hAnsi="Times New Roman" w:cs="Times New Roman"/>
                <w:i/>
                <w:noProof/>
                <w:sz w:val="10"/>
                <w:szCs w:val="10"/>
                <w:lang w:eastAsia="ru-RU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</w:tcPr>
          <w:p w14:paraId="1AF80598" w14:textId="4887B3C7" w:rsidR="006A13CA" w:rsidRDefault="006A13CA" w:rsidP="006A13CA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</w:pPr>
          </w:p>
        </w:tc>
      </w:tr>
      <w:tr w:rsidR="00A91BE5" w:rsidRPr="0018221C" w14:paraId="0B0778DA" w14:textId="77777777" w:rsidTr="00DA17E7"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</w:tcPr>
          <w:p w14:paraId="71C9062B" w14:textId="77777777" w:rsidR="00DA17E7" w:rsidRPr="00DA17E7" w:rsidRDefault="00DA17E7" w:rsidP="004C4C71">
            <w:pPr>
              <w:jc w:val="right"/>
              <w:rPr>
                <w:rFonts w:ascii="Times New Roman" w:hAnsi="Times New Roman" w:cs="Times New Roman"/>
                <w:i/>
                <w:noProof/>
                <w:sz w:val="10"/>
                <w:szCs w:val="10"/>
                <w:lang w:eastAsia="ru-RU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</w:tcPr>
          <w:p w14:paraId="47FE8A2B" w14:textId="1908C558" w:rsidR="00A91BE5" w:rsidRDefault="00A91BE5" w:rsidP="006A13CA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</w:pPr>
          </w:p>
        </w:tc>
      </w:tr>
      <w:tr w:rsidR="0014604A" w:rsidRPr="0018221C" w14:paraId="07AF0620" w14:textId="77777777" w:rsidTr="00DA17E7"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</w:tcPr>
          <w:p w14:paraId="6D527BE7" w14:textId="77777777" w:rsidR="0014604A" w:rsidRPr="006A13CA" w:rsidRDefault="0014604A" w:rsidP="0014604A">
            <w:pPr>
              <w:jc w:val="right"/>
              <w:rPr>
                <w:rFonts w:ascii="Times New Roman" w:hAnsi="Times New Roman" w:cs="Times New Roman"/>
                <w:i/>
                <w:noProof/>
                <w:sz w:val="10"/>
                <w:szCs w:val="10"/>
                <w:lang w:eastAsia="ru-RU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</w:tcPr>
          <w:p w14:paraId="10682DBB" w14:textId="0087719A" w:rsidR="0014604A" w:rsidRDefault="0014604A" w:rsidP="0014604A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</w:pPr>
          </w:p>
        </w:tc>
      </w:tr>
      <w:tr w:rsidR="006A13CA" w:rsidRPr="0018221C" w14:paraId="71409CE7" w14:textId="77777777" w:rsidTr="00DA17E7"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</w:tcPr>
          <w:p w14:paraId="431CB03F" w14:textId="77777777" w:rsidR="00745CD1" w:rsidRPr="00745CD1" w:rsidRDefault="00745CD1" w:rsidP="004C4C71">
            <w:pPr>
              <w:jc w:val="right"/>
              <w:rPr>
                <w:rFonts w:ascii="Times New Roman" w:hAnsi="Times New Roman" w:cs="Times New Roman"/>
                <w:i/>
                <w:noProof/>
                <w:sz w:val="10"/>
                <w:szCs w:val="10"/>
                <w:lang w:eastAsia="ru-RU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</w:tcPr>
          <w:p w14:paraId="3EA23E66" w14:textId="03CE817E" w:rsidR="00020C41" w:rsidRDefault="00020C41" w:rsidP="004C4C71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</w:pPr>
          </w:p>
        </w:tc>
      </w:tr>
      <w:tr w:rsidR="006A13CA" w:rsidRPr="0018221C" w14:paraId="59388D65" w14:textId="77777777" w:rsidTr="00DA17E7"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</w:tcPr>
          <w:p w14:paraId="0E230B52" w14:textId="77777777" w:rsidR="00745CD1" w:rsidRPr="00745CD1" w:rsidRDefault="00745CD1" w:rsidP="004C4C71">
            <w:pPr>
              <w:jc w:val="right"/>
              <w:rPr>
                <w:rFonts w:ascii="Times New Roman" w:hAnsi="Times New Roman" w:cs="Times New Roman"/>
                <w:noProof/>
                <w:sz w:val="10"/>
                <w:szCs w:val="10"/>
                <w:lang w:eastAsia="ru-RU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</w:tcPr>
          <w:p w14:paraId="71760F5E" w14:textId="244A660A" w:rsidR="00745CD1" w:rsidRDefault="00745CD1" w:rsidP="004C4C71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</w:pPr>
          </w:p>
        </w:tc>
      </w:tr>
      <w:tr w:rsidR="006A13CA" w:rsidRPr="0018221C" w14:paraId="4D238F33" w14:textId="77777777" w:rsidTr="00DA17E7"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</w:tcPr>
          <w:p w14:paraId="69954C75" w14:textId="118C14F3" w:rsidR="00745CD1" w:rsidRDefault="00745CD1" w:rsidP="004C4C71">
            <w:pPr>
              <w:jc w:val="right"/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</w:tcPr>
          <w:p w14:paraId="1FA30C82" w14:textId="55394800" w:rsidR="00745CD1" w:rsidRDefault="00745CD1" w:rsidP="004C4C71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</w:pPr>
          </w:p>
        </w:tc>
      </w:tr>
    </w:tbl>
    <w:p w14:paraId="6839654D" w14:textId="77777777" w:rsidR="00745CD1" w:rsidRDefault="00745CD1" w:rsidP="00FE187D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7CF029A3" w14:textId="77777777" w:rsidR="006B6692" w:rsidRDefault="006B6692" w:rsidP="00FE187D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C4C71">
        <w:rPr>
          <w:rFonts w:ascii="Times New Roman" w:hAnsi="Times New Roman" w:cs="Times New Roman"/>
          <w:sz w:val="30"/>
          <w:szCs w:val="30"/>
        </w:rPr>
        <w:t xml:space="preserve">В работе выставки «Инновационные технологии в сфере туризма, спорта и гостеприимства» приняли </w:t>
      </w:r>
      <w:r w:rsidR="008777DE" w:rsidRPr="008777DE">
        <w:rPr>
          <w:rFonts w:ascii="Times New Roman" w:hAnsi="Times New Roman" w:cs="Times New Roman"/>
          <w:sz w:val="30"/>
          <w:szCs w:val="30"/>
        </w:rPr>
        <w:t>Туристический комплекс «Красный Бор»</w:t>
      </w:r>
      <w:r w:rsidR="008777DE">
        <w:rPr>
          <w:rFonts w:ascii="Times New Roman" w:hAnsi="Times New Roman" w:cs="Times New Roman"/>
          <w:sz w:val="30"/>
          <w:szCs w:val="30"/>
        </w:rPr>
        <w:t xml:space="preserve">, </w:t>
      </w:r>
      <w:r w:rsidR="008777DE" w:rsidRPr="008777DE">
        <w:rPr>
          <w:rFonts w:ascii="Times New Roman" w:hAnsi="Times New Roman" w:cs="Times New Roman"/>
          <w:sz w:val="30"/>
          <w:szCs w:val="30"/>
        </w:rPr>
        <w:t>санаторий «</w:t>
      </w:r>
      <w:proofErr w:type="spellStart"/>
      <w:r w:rsidR="008777DE" w:rsidRPr="008777DE">
        <w:rPr>
          <w:rFonts w:ascii="Times New Roman" w:hAnsi="Times New Roman" w:cs="Times New Roman"/>
          <w:sz w:val="30"/>
          <w:szCs w:val="30"/>
        </w:rPr>
        <w:t>Летцы</w:t>
      </w:r>
      <w:proofErr w:type="spellEnd"/>
      <w:proofErr w:type="gramStart"/>
      <w:r w:rsidR="008777DE" w:rsidRPr="008777DE">
        <w:rPr>
          <w:rFonts w:ascii="Times New Roman" w:hAnsi="Times New Roman" w:cs="Times New Roman"/>
          <w:sz w:val="30"/>
          <w:szCs w:val="30"/>
        </w:rPr>
        <w:t>»</w:t>
      </w:r>
      <w:r w:rsidR="008777DE">
        <w:rPr>
          <w:rFonts w:ascii="Times New Roman" w:hAnsi="Times New Roman" w:cs="Times New Roman"/>
          <w:sz w:val="30"/>
          <w:szCs w:val="30"/>
        </w:rPr>
        <w:t xml:space="preserve">, </w:t>
      </w:r>
      <w:r w:rsidR="008777DE" w:rsidRPr="008777DE">
        <w:rPr>
          <w:rFonts w:ascii="Times New Roman" w:hAnsi="Times New Roman" w:cs="Times New Roman"/>
          <w:sz w:val="30"/>
          <w:szCs w:val="30"/>
        </w:rPr>
        <w:t xml:space="preserve"> </w:t>
      </w:r>
      <w:r w:rsidRPr="004C4C71">
        <w:rPr>
          <w:rFonts w:ascii="Times New Roman" w:hAnsi="Times New Roman" w:cs="Times New Roman"/>
          <w:sz w:val="30"/>
          <w:szCs w:val="30"/>
        </w:rPr>
        <w:t>УЗ</w:t>
      </w:r>
      <w:proofErr w:type="gramEnd"/>
      <w:r w:rsidRPr="004C4C71">
        <w:rPr>
          <w:rFonts w:ascii="Times New Roman" w:hAnsi="Times New Roman" w:cs="Times New Roman"/>
          <w:sz w:val="30"/>
          <w:szCs w:val="30"/>
        </w:rPr>
        <w:t xml:space="preserve"> «Санаторий «Лесное</w:t>
      </w:r>
      <w:proofErr w:type="gramStart"/>
      <w:r w:rsidRPr="004C4C71">
        <w:rPr>
          <w:rFonts w:ascii="Times New Roman" w:hAnsi="Times New Roman" w:cs="Times New Roman"/>
          <w:sz w:val="30"/>
          <w:szCs w:val="30"/>
        </w:rPr>
        <w:t>»,  УЗ</w:t>
      </w:r>
      <w:proofErr w:type="gramEnd"/>
      <w:r w:rsidRPr="004C4C71">
        <w:rPr>
          <w:rFonts w:ascii="Times New Roman" w:hAnsi="Times New Roman" w:cs="Times New Roman"/>
          <w:sz w:val="30"/>
          <w:szCs w:val="30"/>
        </w:rPr>
        <w:t xml:space="preserve"> «Санаторий «Лесные озера».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8"/>
        <w:gridCol w:w="4171"/>
      </w:tblGrid>
      <w:tr w:rsidR="00020C41" w:rsidRPr="0018221C" w14:paraId="6D5EDD17" w14:textId="77777777" w:rsidTr="00020C41">
        <w:tc>
          <w:tcPr>
            <w:tcW w:w="6284" w:type="dxa"/>
          </w:tcPr>
          <w:p w14:paraId="247A5D49" w14:textId="460C65CD" w:rsidR="00020C41" w:rsidRDefault="00020C41" w:rsidP="00582E69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14:paraId="055971CB" w14:textId="64AA33CD" w:rsidR="00020C41" w:rsidRDefault="00020C41" w:rsidP="00582E6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36F3C08" w14:textId="77777777" w:rsidR="00020C41" w:rsidRPr="0018221C" w:rsidRDefault="00020C41" w:rsidP="00582E69">
            <w:pPr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18221C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  </w:t>
            </w:r>
          </w:p>
        </w:tc>
      </w:tr>
    </w:tbl>
    <w:p w14:paraId="090E48F0" w14:textId="77777777" w:rsidR="00780A14" w:rsidRDefault="006B6692" w:rsidP="00780A1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C4C71">
        <w:rPr>
          <w:rFonts w:ascii="Times New Roman" w:hAnsi="Times New Roman" w:cs="Times New Roman"/>
          <w:sz w:val="30"/>
          <w:szCs w:val="30"/>
        </w:rPr>
        <w:t>В работе демонстрационной площадки «Инновационное оборудование и техника» продемонстрировали своё инновационное оборудование и технику такие предприятия, как: ООО «</w:t>
      </w:r>
      <w:proofErr w:type="spellStart"/>
      <w:r w:rsidRPr="004C4C71">
        <w:rPr>
          <w:rFonts w:ascii="Times New Roman" w:hAnsi="Times New Roman" w:cs="Times New Roman"/>
          <w:sz w:val="30"/>
          <w:szCs w:val="30"/>
        </w:rPr>
        <w:t>ДжиМоторс</w:t>
      </w:r>
      <w:proofErr w:type="spellEnd"/>
      <w:r w:rsidRPr="004C4C71">
        <w:rPr>
          <w:rFonts w:ascii="Times New Roman" w:hAnsi="Times New Roman" w:cs="Times New Roman"/>
          <w:sz w:val="30"/>
          <w:szCs w:val="30"/>
        </w:rPr>
        <w:t>», УП «</w:t>
      </w:r>
      <w:proofErr w:type="spellStart"/>
      <w:r w:rsidRPr="004C4C71">
        <w:rPr>
          <w:rFonts w:ascii="Times New Roman" w:hAnsi="Times New Roman" w:cs="Times New Roman"/>
          <w:sz w:val="30"/>
          <w:szCs w:val="30"/>
        </w:rPr>
        <w:t>Полимерконструкция</w:t>
      </w:r>
      <w:proofErr w:type="spellEnd"/>
      <w:r w:rsidRPr="004C4C71">
        <w:rPr>
          <w:rFonts w:ascii="Times New Roman" w:hAnsi="Times New Roman" w:cs="Times New Roman"/>
          <w:sz w:val="30"/>
          <w:szCs w:val="30"/>
        </w:rPr>
        <w:t>», Частное предприятие «Машиностроительная компания «Витебские подъемники», ОАО «Витебский мотороремонтный завод»</w:t>
      </w:r>
      <w:r w:rsidR="004C4C71">
        <w:rPr>
          <w:rFonts w:ascii="Times New Roman" w:hAnsi="Times New Roman" w:cs="Times New Roman"/>
          <w:sz w:val="30"/>
          <w:szCs w:val="30"/>
        </w:rPr>
        <w:t>.</w:t>
      </w:r>
    </w:p>
    <w:p w14:paraId="36E8916F" w14:textId="705F09F7" w:rsidR="000F0475" w:rsidRPr="004C4C71" w:rsidRDefault="00780A14" w:rsidP="00780A1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C4C7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32011DD" w14:textId="77777777" w:rsidR="00FE187D" w:rsidRPr="00FE187D" w:rsidRDefault="00FE187D" w:rsidP="00FE187D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E187D">
        <w:rPr>
          <w:rFonts w:ascii="Times New Roman" w:hAnsi="Times New Roman" w:cs="Times New Roman"/>
          <w:sz w:val="30"/>
          <w:szCs w:val="30"/>
        </w:rPr>
        <w:t xml:space="preserve">Для расширения новых рынков и установления новых долгосрочных партнерских связей между представителями бизнес-сообществ в рамках Форума </w:t>
      </w:r>
      <w:r w:rsidR="00A4042B">
        <w:rPr>
          <w:rFonts w:ascii="Times New Roman" w:hAnsi="Times New Roman" w:cs="Times New Roman"/>
          <w:sz w:val="30"/>
          <w:szCs w:val="30"/>
        </w:rPr>
        <w:t>состоялась</w:t>
      </w:r>
      <w:r w:rsidRPr="00FE187D">
        <w:rPr>
          <w:rFonts w:ascii="Times New Roman" w:hAnsi="Times New Roman" w:cs="Times New Roman"/>
          <w:sz w:val="30"/>
          <w:szCs w:val="30"/>
        </w:rPr>
        <w:t xml:space="preserve"> Биржа субконтрактации по следующим направлениям: промышленность, строительство, пищевая отрасль, сельское хозяйство, транспорт и логистика, IT – сфера, консалтинг, образование. </w:t>
      </w:r>
    </w:p>
    <w:p w14:paraId="505A0A26" w14:textId="77777777" w:rsidR="00A4042B" w:rsidRDefault="00A4042B" w:rsidP="00FE187D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4042B">
        <w:rPr>
          <w:rFonts w:ascii="Times New Roman" w:hAnsi="Times New Roman" w:cs="Times New Roman"/>
          <w:sz w:val="30"/>
          <w:szCs w:val="30"/>
        </w:rPr>
        <w:t>Участник</w:t>
      </w:r>
      <w:r>
        <w:rPr>
          <w:rFonts w:ascii="Times New Roman" w:hAnsi="Times New Roman" w:cs="Times New Roman"/>
          <w:sz w:val="30"/>
          <w:szCs w:val="30"/>
        </w:rPr>
        <w:t xml:space="preserve">и в </w:t>
      </w:r>
      <w:r w:rsidRPr="00A4042B">
        <w:rPr>
          <w:rFonts w:ascii="Times New Roman" w:hAnsi="Times New Roman" w:cs="Times New Roman"/>
          <w:sz w:val="30"/>
          <w:szCs w:val="30"/>
        </w:rPr>
        <w:t>формат</w:t>
      </w:r>
      <w:r>
        <w:rPr>
          <w:rFonts w:ascii="Times New Roman" w:hAnsi="Times New Roman" w:cs="Times New Roman"/>
          <w:sz w:val="30"/>
          <w:szCs w:val="30"/>
        </w:rPr>
        <w:t>ах</w:t>
      </w:r>
      <w:r w:rsidRPr="00A4042B">
        <w:rPr>
          <w:rFonts w:ascii="Times New Roman" w:hAnsi="Times New Roman" w:cs="Times New Roman"/>
          <w:sz w:val="30"/>
          <w:szCs w:val="30"/>
        </w:rPr>
        <w:t xml:space="preserve"> офлайн</w:t>
      </w:r>
      <w:r>
        <w:rPr>
          <w:rFonts w:ascii="Times New Roman" w:hAnsi="Times New Roman" w:cs="Times New Roman"/>
          <w:sz w:val="30"/>
          <w:szCs w:val="30"/>
        </w:rPr>
        <w:t xml:space="preserve"> и онлай</w:t>
      </w:r>
      <w:r w:rsidR="00737344">
        <w:rPr>
          <w:rFonts w:ascii="Times New Roman" w:hAnsi="Times New Roman" w:cs="Times New Roman"/>
          <w:sz w:val="30"/>
          <w:szCs w:val="30"/>
        </w:rPr>
        <w:t>н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4042B">
        <w:rPr>
          <w:rFonts w:ascii="Times New Roman" w:hAnsi="Times New Roman" w:cs="Times New Roman"/>
          <w:sz w:val="30"/>
          <w:szCs w:val="30"/>
        </w:rPr>
        <w:t>презентова</w:t>
      </w:r>
      <w:r>
        <w:rPr>
          <w:rFonts w:ascii="Times New Roman" w:hAnsi="Times New Roman" w:cs="Times New Roman"/>
          <w:sz w:val="30"/>
          <w:szCs w:val="30"/>
        </w:rPr>
        <w:t>ли</w:t>
      </w:r>
      <w:r w:rsidRPr="00A4042B">
        <w:rPr>
          <w:rFonts w:ascii="Times New Roman" w:hAnsi="Times New Roman" w:cs="Times New Roman"/>
          <w:sz w:val="30"/>
          <w:szCs w:val="30"/>
        </w:rPr>
        <w:t xml:space="preserve"> свои проекты, обсуди</w:t>
      </w:r>
      <w:r>
        <w:rPr>
          <w:rFonts w:ascii="Times New Roman" w:hAnsi="Times New Roman" w:cs="Times New Roman"/>
          <w:sz w:val="30"/>
          <w:szCs w:val="30"/>
        </w:rPr>
        <w:t>ли</w:t>
      </w:r>
      <w:r w:rsidR="008D4931">
        <w:rPr>
          <w:rFonts w:ascii="Times New Roman" w:hAnsi="Times New Roman" w:cs="Times New Roman"/>
          <w:sz w:val="30"/>
          <w:szCs w:val="30"/>
        </w:rPr>
        <w:t xml:space="preserve"> </w:t>
      </w:r>
      <w:r w:rsidRPr="00A4042B">
        <w:rPr>
          <w:rFonts w:ascii="Times New Roman" w:hAnsi="Times New Roman" w:cs="Times New Roman"/>
          <w:sz w:val="30"/>
          <w:szCs w:val="30"/>
        </w:rPr>
        <w:t>проблемные вопросы, обменя</w:t>
      </w:r>
      <w:r>
        <w:rPr>
          <w:rFonts w:ascii="Times New Roman" w:hAnsi="Times New Roman" w:cs="Times New Roman"/>
          <w:sz w:val="30"/>
          <w:szCs w:val="30"/>
        </w:rPr>
        <w:t>лись</w:t>
      </w:r>
      <w:r w:rsidRPr="00A4042B">
        <w:rPr>
          <w:rFonts w:ascii="Times New Roman" w:hAnsi="Times New Roman" w:cs="Times New Roman"/>
          <w:sz w:val="30"/>
          <w:szCs w:val="30"/>
        </w:rPr>
        <w:t xml:space="preserve"> мнениями в рамках международных конференций научно-технических достижений</w:t>
      </w:r>
      <w:proofErr w:type="gramStart"/>
      <w:r w:rsidRPr="00A4042B">
        <w:rPr>
          <w:rFonts w:ascii="Times New Roman" w:hAnsi="Times New Roman" w:cs="Times New Roman"/>
          <w:sz w:val="30"/>
          <w:szCs w:val="30"/>
        </w:rPr>
        <w:t>: ”Инновационное</w:t>
      </w:r>
      <w:proofErr w:type="gramEnd"/>
      <w:r w:rsidRPr="00A4042B">
        <w:rPr>
          <w:rFonts w:ascii="Times New Roman" w:hAnsi="Times New Roman" w:cs="Times New Roman"/>
          <w:sz w:val="30"/>
          <w:szCs w:val="30"/>
        </w:rPr>
        <w:t xml:space="preserve"> импортозамещение – шаг к сотрудничеству“</w:t>
      </w:r>
      <w:proofErr w:type="gramStart"/>
      <w:r w:rsidRPr="00A4042B">
        <w:rPr>
          <w:rFonts w:ascii="Times New Roman" w:hAnsi="Times New Roman" w:cs="Times New Roman"/>
          <w:sz w:val="30"/>
          <w:szCs w:val="30"/>
        </w:rPr>
        <w:t>, ”Кластеры</w:t>
      </w:r>
      <w:proofErr w:type="gramEnd"/>
      <w:r w:rsidRPr="00A4042B">
        <w:rPr>
          <w:rFonts w:ascii="Times New Roman" w:hAnsi="Times New Roman" w:cs="Times New Roman"/>
          <w:sz w:val="30"/>
          <w:szCs w:val="30"/>
        </w:rPr>
        <w:t xml:space="preserve"> и технопарки – драйверы регионального развития”</w:t>
      </w:r>
      <w:proofErr w:type="gramStart"/>
      <w:r w:rsidRPr="00A4042B">
        <w:rPr>
          <w:rFonts w:ascii="Times New Roman" w:hAnsi="Times New Roman" w:cs="Times New Roman"/>
          <w:sz w:val="30"/>
          <w:szCs w:val="30"/>
        </w:rPr>
        <w:t>, ”Особые</w:t>
      </w:r>
      <w:proofErr w:type="gramEnd"/>
      <w:r w:rsidRPr="00A4042B">
        <w:rPr>
          <w:rFonts w:ascii="Times New Roman" w:hAnsi="Times New Roman" w:cs="Times New Roman"/>
          <w:sz w:val="30"/>
          <w:szCs w:val="30"/>
        </w:rPr>
        <w:t xml:space="preserve"> экономические зоны – индустриальные площадки для развития промышленной кооперации в современных условиях“</w:t>
      </w:r>
      <w:proofErr w:type="gramStart"/>
      <w:r w:rsidRPr="00A4042B">
        <w:rPr>
          <w:rFonts w:ascii="Times New Roman" w:hAnsi="Times New Roman" w:cs="Times New Roman"/>
          <w:sz w:val="30"/>
          <w:szCs w:val="30"/>
        </w:rPr>
        <w:t>, ”Образование</w:t>
      </w:r>
      <w:proofErr w:type="gramEnd"/>
      <w:r w:rsidRPr="00A4042B">
        <w:rPr>
          <w:rFonts w:ascii="Times New Roman" w:hAnsi="Times New Roman" w:cs="Times New Roman"/>
          <w:sz w:val="30"/>
          <w:szCs w:val="30"/>
        </w:rPr>
        <w:t xml:space="preserve"> и бизнес: стратегия интеграционного взаимодействия“.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03"/>
      </w:tblGrid>
      <w:tr w:rsidR="00780A14" w14:paraId="60ADA0FC" w14:textId="77777777" w:rsidTr="00DA17E7"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</w:tcPr>
          <w:p w14:paraId="4B002C3B" w14:textId="6BB2CA28" w:rsidR="00780A14" w:rsidRDefault="00780A14" w:rsidP="00582E69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</w:pPr>
          </w:p>
        </w:tc>
      </w:tr>
    </w:tbl>
    <w:p w14:paraId="3B6E4AC9" w14:textId="77777777" w:rsidR="00A4042B" w:rsidRDefault="00A4042B" w:rsidP="00A4042B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4042B">
        <w:rPr>
          <w:rFonts w:ascii="Times New Roman" w:hAnsi="Times New Roman" w:cs="Times New Roman"/>
          <w:sz w:val="30"/>
          <w:szCs w:val="30"/>
        </w:rPr>
        <w:t>Программ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A4042B">
        <w:rPr>
          <w:rFonts w:ascii="Times New Roman" w:hAnsi="Times New Roman" w:cs="Times New Roman"/>
          <w:sz w:val="30"/>
          <w:szCs w:val="30"/>
        </w:rPr>
        <w:t xml:space="preserve"> Форума предусмотре</w:t>
      </w:r>
      <w:r w:rsidR="007C76AF">
        <w:rPr>
          <w:rFonts w:ascii="Times New Roman" w:hAnsi="Times New Roman" w:cs="Times New Roman"/>
          <w:sz w:val="30"/>
          <w:szCs w:val="30"/>
        </w:rPr>
        <w:t>ла</w:t>
      </w:r>
      <w:r w:rsidRPr="00A4042B">
        <w:rPr>
          <w:rFonts w:ascii="Times New Roman" w:hAnsi="Times New Roman" w:cs="Times New Roman"/>
          <w:sz w:val="30"/>
          <w:szCs w:val="30"/>
        </w:rPr>
        <w:t xml:space="preserve"> участие как в режиме очных </w:t>
      </w:r>
      <w:proofErr w:type="gramStart"/>
      <w:r w:rsidRPr="00A4042B">
        <w:rPr>
          <w:rFonts w:ascii="Times New Roman" w:hAnsi="Times New Roman" w:cs="Times New Roman"/>
          <w:sz w:val="30"/>
          <w:szCs w:val="30"/>
        </w:rPr>
        <w:t>мероприятий:  выставки</w:t>
      </w:r>
      <w:proofErr w:type="gramEnd"/>
      <w:r w:rsidRPr="00A4042B">
        <w:rPr>
          <w:rFonts w:ascii="Times New Roman" w:hAnsi="Times New Roman" w:cs="Times New Roman"/>
          <w:sz w:val="30"/>
          <w:szCs w:val="30"/>
        </w:rPr>
        <w:t xml:space="preserve">, конференции, b2b переговоры, биржи субконтрактации, так и </w:t>
      </w:r>
      <w:r w:rsidR="007C76AF">
        <w:rPr>
          <w:rFonts w:ascii="Times New Roman" w:hAnsi="Times New Roman" w:cs="Times New Roman"/>
          <w:sz w:val="30"/>
          <w:szCs w:val="30"/>
        </w:rPr>
        <w:t xml:space="preserve">обеспечено участие </w:t>
      </w:r>
      <w:proofErr w:type="gramStart"/>
      <w:r w:rsidR="007C76AF">
        <w:rPr>
          <w:rFonts w:ascii="Times New Roman" w:hAnsi="Times New Roman" w:cs="Times New Roman"/>
          <w:sz w:val="30"/>
          <w:szCs w:val="30"/>
        </w:rPr>
        <w:t xml:space="preserve">посредством </w:t>
      </w:r>
      <w:r w:rsidRPr="00A4042B">
        <w:rPr>
          <w:rFonts w:ascii="Times New Roman" w:hAnsi="Times New Roman" w:cs="Times New Roman"/>
          <w:sz w:val="30"/>
          <w:szCs w:val="30"/>
        </w:rPr>
        <w:t xml:space="preserve"> видеоконференцсвязи</w:t>
      </w:r>
      <w:proofErr w:type="gramEnd"/>
      <w:r w:rsidR="007C76AF">
        <w:rPr>
          <w:rFonts w:ascii="Times New Roman" w:hAnsi="Times New Roman" w:cs="Times New Roman"/>
          <w:sz w:val="30"/>
          <w:szCs w:val="30"/>
        </w:rPr>
        <w:t xml:space="preserve"> в конференциях и бирже </w:t>
      </w:r>
      <w:proofErr w:type="gramStart"/>
      <w:r w:rsidR="007C76AF">
        <w:rPr>
          <w:rFonts w:ascii="Times New Roman" w:hAnsi="Times New Roman" w:cs="Times New Roman"/>
          <w:sz w:val="30"/>
          <w:szCs w:val="30"/>
        </w:rPr>
        <w:t xml:space="preserve">субконтрактации, </w:t>
      </w:r>
      <w:r w:rsidRPr="00A4042B">
        <w:rPr>
          <w:rFonts w:ascii="Times New Roman" w:hAnsi="Times New Roman" w:cs="Times New Roman"/>
          <w:sz w:val="30"/>
          <w:szCs w:val="30"/>
        </w:rPr>
        <w:t xml:space="preserve"> в</w:t>
      </w:r>
      <w:proofErr w:type="gramEnd"/>
      <w:r w:rsidRPr="00A4042B">
        <w:rPr>
          <w:rFonts w:ascii="Times New Roman" w:hAnsi="Times New Roman" w:cs="Times New Roman"/>
          <w:sz w:val="30"/>
          <w:szCs w:val="30"/>
        </w:rPr>
        <w:t xml:space="preserve"> виртуальной выставке на интернет-площадке expovit.by.</w:t>
      </w:r>
      <w:r w:rsidR="007C76AF">
        <w:rPr>
          <w:rFonts w:ascii="Times New Roman" w:hAnsi="Times New Roman" w:cs="Times New Roman"/>
          <w:sz w:val="30"/>
          <w:szCs w:val="30"/>
        </w:rPr>
        <w:t xml:space="preserve"> В онлайн переговорах приняло </w:t>
      </w:r>
      <w:r w:rsidR="007C76AF" w:rsidRPr="005629C2">
        <w:rPr>
          <w:rFonts w:ascii="Times New Roman" w:hAnsi="Times New Roman" w:cs="Times New Roman"/>
          <w:sz w:val="30"/>
          <w:szCs w:val="30"/>
        </w:rPr>
        <w:t>участие 2</w:t>
      </w:r>
      <w:r w:rsidR="005629C2" w:rsidRPr="005629C2">
        <w:rPr>
          <w:rFonts w:ascii="Times New Roman" w:hAnsi="Times New Roman" w:cs="Times New Roman"/>
          <w:sz w:val="30"/>
          <w:szCs w:val="30"/>
        </w:rPr>
        <w:t>6</w:t>
      </w:r>
      <w:r w:rsidR="007C76AF" w:rsidRPr="005629C2">
        <w:rPr>
          <w:rFonts w:ascii="Times New Roman" w:hAnsi="Times New Roman" w:cs="Times New Roman"/>
          <w:sz w:val="30"/>
          <w:szCs w:val="30"/>
        </w:rPr>
        <w:t xml:space="preserve"> участников из Российской Федерации</w:t>
      </w:r>
      <w:r w:rsidR="005629C2">
        <w:rPr>
          <w:rFonts w:ascii="Times New Roman" w:hAnsi="Times New Roman" w:cs="Times New Roman"/>
          <w:sz w:val="30"/>
          <w:szCs w:val="30"/>
        </w:rPr>
        <w:t xml:space="preserve">, более 100 в </w:t>
      </w:r>
      <w:proofErr w:type="spellStart"/>
      <w:r w:rsidR="005629C2">
        <w:rPr>
          <w:rFonts w:ascii="Times New Roman" w:hAnsi="Times New Roman" w:cs="Times New Roman"/>
          <w:sz w:val="30"/>
          <w:szCs w:val="30"/>
        </w:rPr>
        <w:t>онлан</w:t>
      </w:r>
      <w:proofErr w:type="spellEnd"/>
      <w:r w:rsidR="005629C2">
        <w:rPr>
          <w:rFonts w:ascii="Times New Roman" w:hAnsi="Times New Roman" w:cs="Times New Roman"/>
          <w:sz w:val="30"/>
          <w:szCs w:val="30"/>
        </w:rPr>
        <w:t xml:space="preserve"> формате приняли участие по </w:t>
      </w:r>
      <w:proofErr w:type="spellStart"/>
      <w:r w:rsidR="005629C2" w:rsidRPr="005629C2">
        <w:rPr>
          <w:rFonts w:ascii="Times New Roman" w:hAnsi="Times New Roman" w:cs="Times New Roman"/>
          <w:sz w:val="30"/>
          <w:szCs w:val="30"/>
        </w:rPr>
        <w:t>YouTub</w:t>
      </w:r>
      <w:proofErr w:type="spellEnd"/>
      <w:r w:rsidR="005629C2">
        <w:rPr>
          <w:rFonts w:ascii="Times New Roman" w:hAnsi="Times New Roman" w:cs="Times New Roman"/>
          <w:sz w:val="30"/>
          <w:szCs w:val="30"/>
          <w:lang w:val="en-US"/>
        </w:rPr>
        <w:t>e</w:t>
      </w:r>
      <w:r w:rsidR="005629C2" w:rsidRPr="005629C2">
        <w:rPr>
          <w:rFonts w:ascii="Times New Roman" w:hAnsi="Times New Roman" w:cs="Times New Roman"/>
          <w:sz w:val="30"/>
          <w:szCs w:val="30"/>
        </w:rPr>
        <w:t xml:space="preserve"> канал</w:t>
      </w:r>
      <w:r w:rsidR="005629C2">
        <w:rPr>
          <w:rFonts w:ascii="Times New Roman" w:hAnsi="Times New Roman" w:cs="Times New Roman"/>
          <w:sz w:val="30"/>
          <w:szCs w:val="30"/>
        </w:rPr>
        <w:t>у</w:t>
      </w:r>
      <w:r w:rsidR="005629C2" w:rsidRPr="005629C2">
        <w:rPr>
          <w:rFonts w:ascii="Times New Roman" w:hAnsi="Times New Roman" w:cs="Times New Roman"/>
          <w:sz w:val="30"/>
          <w:szCs w:val="30"/>
        </w:rPr>
        <w:t xml:space="preserve"> ”Бизнес диалог</w:t>
      </w:r>
      <w:r w:rsidR="005629C2" w:rsidRPr="00B27438">
        <w:rPr>
          <w:rFonts w:ascii="Times New Roman" w:hAnsi="Times New Roman" w:cs="Times New Roman"/>
          <w:sz w:val="30"/>
          <w:szCs w:val="30"/>
        </w:rPr>
        <w:t xml:space="preserve">“ </w:t>
      </w:r>
      <w:hyperlink r:id="rId11" w:history="1">
        <w:r w:rsidR="00582E69" w:rsidRPr="00B27438">
          <w:rPr>
            <w:rStyle w:val="a3"/>
            <w:rFonts w:ascii="Times New Roman" w:hAnsi="Times New Roman" w:cs="Times New Roman"/>
            <w:color w:val="auto"/>
            <w:sz w:val="30"/>
            <w:szCs w:val="30"/>
          </w:rPr>
          <w:t>https://youtu.be/P_sxUIPWhhU</w:t>
        </w:r>
      </w:hyperlink>
      <w:r w:rsidR="00582E69" w:rsidRPr="00B27438">
        <w:rPr>
          <w:rFonts w:ascii="Times New Roman" w:hAnsi="Times New Roman" w:cs="Times New Roman"/>
          <w:sz w:val="30"/>
          <w:szCs w:val="30"/>
        </w:rPr>
        <w:t xml:space="preserve"> </w:t>
      </w:r>
      <w:r w:rsidR="005629C2" w:rsidRPr="00B27438">
        <w:rPr>
          <w:rFonts w:ascii="Times New Roman" w:hAnsi="Times New Roman" w:cs="Times New Roman"/>
          <w:sz w:val="30"/>
          <w:szCs w:val="30"/>
        </w:rPr>
        <w:t xml:space="preserve">и 28 участников по </w:t>
      </w:r>
      <w:r w:rsidR="005629C2" w:rsidRPr="00B27438">
        <w:rPr>
          <w:rFonts w:ascii="Times New Roman" w:hAnsi="Times New Roman" w:cs="Times New Roman"/>
          <w:sz w:val="30"/>
          <w:szCs w:val="30"/>
          <w:lang w:val="en-US"/>
        </w:rPr>
        <w:t>RUTUBE</w:t>
      </w:r>
      <w:r w:rsidR="005629C2" w:rsidRPr="00B27438">
        <w:rPr>
          <w:rFonts w:ascii="Times New Roman" w:hAnsi="Times New Roman" w:cs="Times New Roman"/>
          <w:sz w:val="30"/>
          <w:szCs w:val="30"/>
        </w:rPr>
        <w:t xml:space="preserve"> каналу</w:t>
      </w:r>
      <w:r w:rsidR="00582E69" w:rsidRPr="00B27438">
        <w:rPr>
          <w:rFonts w:ascii="Times New Roman" w:hAnsi="Times New Roman" w:cs="Times New Roman"/>
          <w:sz w:val="30"/>
          <w:szCs w:val="30"/>
        </w:rPr>
        <w:t xml:space="preserve"> </w:t>
      </w:r>
      <w:hyperlink r:id="rId12" w:history="1">
        <w:r w:rsidR="00582E69" w:rsidRPr="00B27438">
          <w:rPr>
            <w:rStyle w:val="a3"/>
            <w:rFonts w:ascii="Times New Roman" w:hAnsi="Times New Roman" w:cs="Times New Roman"/>
            <w:color w:val="auto"/>
            <w:sz w:val="30"/>
            <w:szCs w:val="30"/>
          </w:rPr>
          <w:t>https://rutube.ru/video/d65e8e09c3a8846d49bbf5f75594426e/</w:t>
        </w:r>
      </w:hyperlink>
      <w:r w:rsidR="00582E69" w:rsidRPr="00B27438">
        <w:rPr>
          <w:rFonts w:ascii="Times New Roman" w:hAnsi="Times New Roman" w:cs="Times New Roman"/>
          <w:sz w:val="30"/>
          <w:szCs w:val="30"/>
        </w:rPr>
        <w:t xml:space="preserve"> </w:t>
      </w:r>
      <w:r w:rsidR="007C76AF" w:rsidRPr="00B27438">
        <w:rPr>
          <w:rFonts w:ascii="Times New Roman" w:hAnsi="Times New Roman" w:cs="Times New Roman"/>
          <w:sz w:val="30"/>
          <w:szCs w:val="30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6"/>
        <w:gridCol w:w="4783"/>
      </w:tblGrid>
      <w:tr w:rsidR="00582E69" w14:paraId="76734652" w14:textId="77777777" w:rsidTr="00A66AEB">
        <w:tc>
          <w:tcPr>
            <w:tcW w:w="4846" w:type="dxa"/>
          </w:tcPr>
          <w:p w14:paraId="1137D385" w14:textId="6C62843B" w:rsidR="00582E69" w:rsidRDefault="00582E69" w:rsidP="00582E69">
            <w:pPr>
              <w:jc w:val="right"/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783" w:type="dxa"/>
          </w:tcPr>
          <w:p w14:paraId="25BA4845" w14:textId="1A77BEC0" w:rsidR="00A049D1" w:rsidRDefault="00A049D1" w:rsidP="00582E69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</w:pPr>
          </w:p>
        </w:tc>
      </w:tr>
    </w:tbl>
    <w:p w14:paraId="07EA0E4D" w14:textId="77777777" w:rsidR="007C76AF" w:rsidRPr="007C76AF" w:rsidRDefault="007C76AF" w:rsidP="007C76AF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C76AF">
        <w:rPr>
          <w:rFonts w:ascii="Times New Roman" w:hAnsi="Times New Roman" w:cs="Times New Roman"/>
          <w:sz w:val="30"/>
          <w:szCs w:val="30"/>
        </w:rPr>
        <w:t xml:space="preserve">В мероприятиях </w:t>
      </w:r>
      <w:r>
        <w:rPr>
          <w:rFonts w:ascii="Times New Roman" w:hAnsi="Times New Roman" w:cs="Times New Roman"/>
          <w:sz w:val="30"/>
          <w:szCs w:val="30"/>
          <w:lang w:val="en-US"/>
        </w:rPr>
        <w:t>XI</w:t>
      </w:r>
      <w:r w:rsidRPr="007C76AF">
        <w:rPr>
          <w:rFonts w:ascii="Times New Roman" w:hAnsi="Times New Roman" w:cs="Times New Roman"/>
          <w:sz w:val="30"/>
          <w:szCs w:val="30"/>
        </w:rPr>
        <w:t xml:space="preserve"> Международного экономического форума приняли участие 2</w:t>
      </w:r>
      <w:r w:rsidR="00794154">
        <w:rPr>
          <w:rFonts w:ascii="Times New Roman" w:hAnsi="Times New Roman" w:cs="Times New Roman"/>
          <w:sz w:val="30"/>
          <w:szCs w:val="30"/>
        </w:rPr>
        <w:t>2</w:t>
      </w:r>
      <w:r w:rsidR="007924A2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7924A2">
        <w:rPr>
          <w:rFonts w:ascii="Times New Roman" w:hAnsi="Times New Roman" w:cs="Times New Roman"/>
          <w:sz w:val="30"/>
          <w:szCs w:val="30"/>
        </w:rPr>
        <w:t xml:space="preserve">иностранных </w:t>
      </w:r>
      <w:r w:rsidRPr="007C76AF">
        <w:rPr>
          <w:rFonts w:ascii="Times New Roman" w:hAnsi="Times New Roman" w:cs="Times New Roman"/>
          <w:sz w:val="30"/>
          <w:szCs w:val="30"/>
        </w:rPr>
        <w:t>делегаций</w:t>
      </w:r>
      <w:r w:rsidR="007924A2">
        <w:rPr>
          <w:rFonts w:ascii="Times New Roman" w:hAnsi="Times New Roman" w:cs="Times New Roman"/>
          <w:sz w:val="30"/>
          <w:szCs w:val="30"/>
        </w:rPr>
        <w:t xml:space="preserve"> со стороны</w:t>
      </w:r>
      <w:proofErr w:type="gramEnd"/>
      <w:r w:rsidR="007924A2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7924A2">
        <w:rPr>
          <w:rFonts w:ascii="Times New Roman" w:hAnsi="Times New Roman" w:cs="Times New Roman"/>
          <w:sz w:val="30"/>
          <w:szCs w:val="30"/>
        </w:rPr>
        <w:t>которых  проявлена</w:t>
      </w:r>
      <w:proofErr w:type="gramEnd"/>
      <w:r w:rsidR="007924A2" w:rsidRPr="007924A2">
        <w:rPr>
          <w:rFonts w:ascii="Times New Roman" w:hAnsi="Times New Roman" w:cs="Times New Roman"/>
          <w:sz w:val="30"/>
          <w:szCs w:val="30"/>
        </w:rPr>
        <w:t xml:space="preserve"> заинтересованность в </w:t>
      </w:r>
      <w:proofErr w:type="gramStart"/>
      <w:r w:rsidR="007924A2" w:rsidRPr="007924A2">
        <w:rPr>
          <w:rFonts w:ascii="Times New Roman" w:hAnsi="Times New Roman" w:cs="Times New Roman"/>
          <w:sz w:val="30"/>
          <w:szCs w:val="30"/>
        </w:rPr>
        <w:t>налаживании  более</w:t>
      </w:r>
      <w:proofErr w:type="gramEnd"/>
      <w:r w:rsidR="007924A2" w:rsidRPr="007924A2">
        <w:rPr>
          <w:rFonts w:ascii="Times New Roman" w:hAnsi="Times New Roman" w:cs="Times New Roman"/>
          <w:sz w:val="30"/>
          <w:szCs w:val="30"/>
        </w:rPr>
        <w:t xml:space="preserve"> тесных взаимовыгодных отношений</w:t>
      </w:r>
      <w:r w:rsidRPr="007C76AF">
        <w:rPr>
          <w:rFonts w:ascii="Times New Roman" w:hAnsi="Times New Roman" w:cs="Times New Roman"/>
          <w:sz w:val="30"/>
          <w:szCs w:val="30"/>
        </w:rPr>
        <w:t>:</w:t>
      </w:r>
    </w:p>
    <w:p w14:paraId="39334596" w14:textId="77777777" w:rsidR="007C76AF" w:rsidRDefault="007C76AF" w:rsidP="007C76AF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C76AF">
        <w:rPr>
          <w:rFonts w:ascii="Times New Roman" w:hAnsi="Times New Roman" w:cs="Times New Roman"/>
          <w:sz w:val="30"/>
          <w:szCs w:val="30"/>
        </w:rPr>
        <w:t xml:space="preserve">- 5 </w:t>
      </w:r>
      <w:r w:rsidR="00E33C33">
        <w:rPr>
          <w:rFonts w:ascii="Times New Roman" w:hAnsi="Times New Roman" w:cs="Times New Roman"/>
          <w:sz w:val="30"/>
          <w:szCs w:val="30"/>
        </w:rPr>
        <w:t>дипломатических миссий</w:t>
      </w:r>
      <w:r w:rsidRPr="007C76AF">
        <w:rPr>
          <w:rFonts w:ascii="Times New Roman" w:hAnsi="Times New Roman" w:cs="Times New Roman"/>
          <w:sz w:val="30"/>
          <w:szCs w:val="30"/>
        </w:rPr>
        <w:t xml:space="preserve"> в Республике Беларусь: </w:t>
      </w:r>
      <w:r w:rsidR="00E33C33" w:rsidRPr="00E33C33">
        <w:rPr>
          <w:rFonts w:ascii="Times New Roman" w:hAnsi="Times New Roman" w:cs="Times New Roman"/>
          <w:sz w:val="30"/>
          <w:szCs w:val="30"/>
        </w:rPr>
        <w:t>Республик</w:t>
      </w:r>
      <w:r w:rsidR="00E33C33">
        <w:rPr>
          <w:rFonts w:ascii="Times New Roman" w:hAnsi="Times New Roman" w:cs="Times New Roman"/>
          <w:sz w:val="30"/>
          <w:szCs w:val="30"/>
        </w:rPr>
        <w:t>и</w:t>
      </w:r>
      <w:r w:rsidR="00E33C33" w:rsidRPr="00E33C33">
        <w:rPr>
          <w:rFonts w:ascii="Times New Roman" w:hAnsi="Times New Roman" w:cs="Times New Roman"/>
          <w:sz w:val="30"/>
          <w:szCs w:val="30"/>
        </w:rPr>
        <w:t xml:space="preserve"> Узбекистан</w:t>
      </w:r>
      <w:r w:rsidR="00E33C33">
        <w:rPr>
          <w:rFonts w:ascii="Times New Roman" w:hAnsi="Times New Roman" w:cs="Times New Roman"/>
          <w:sz w:val="30"/>
          <w:szCs w:val="30"/>
        </w:rPr>
        <w:t xml:space="preserve">, </w:t>
      </w:r>
      <w:r w:rsidR="00737344" w:rsidRPr="00737344">
        <w:rPr>
          <w:rFonts w:ascii="Times New Roman" w:hAnsi="Times New Roman" w:cs="Times New Roman"/>
          <w:sz w:val="30"/>
          <w:szCs w:val="30"/>
        </w:rPr>
        <w:t>Социалистической республики Вьетнам</w:t>
      </w:r>
      <w:r w:rsidR="00E33C33">
        <w:rPr>
          <w:rFonts w:ascii="Times New Roman" w:hAnsi="Times New Roman" w:cs="Times New Roman"/>
          <w:sz w:val="30"/>
          <w:szCs w:val="30"/>
        </w:rPr>
        <w:t xml:space="preserve">, </w:t>
      </w:r>
      <w:r w:rsidR="00E33C33" w:rsidRPr="00E33C33">
        <w:rPr>
          <w:rFonts w:ascii="Times New Roman" w:hAnsi="Times New Roman" w:cs="Times New Roman"/>
          <w:sz w:val="30"/>
          <w:szCs w:val="30"/>
        </w:rPr>
        <w:t>Исламской Республики Иран,</w:t>
      </w:r>
      <w:r w:rsidR="00E33C33">
        <w:rPr>
          <w:rFonts w:ascii="Times New Roman" w:hAnsi="Times New Roman" w:cs="Times New Roman"/>
          <w:sz w:val="30"/>
          <w:szCs w:val="30"/>
        </w:rPr>
        <w:t xml:space="preserve"> </w:t>
      </w:r>
      <w:r w:rsidR="00E33C33" w:rsidRPr="00E33C33">
        <w:rPr>
          <w:rFonts w:ascii="Times New Roman" w:hAnsi="Times New Roman" w:cs="Times New Roman"/>
          <w:sz w:val="30"/>
          <w:szCs w:val="30"/>
        </w:rPr>
        <w:t>Объединённых Арабских Эмиратов</w:t>
      </w:r>
      <w:r w:rsidR="00E33C33">
        <w:rPr>
          <w:rFonts w:ascii="Times New Roman" w:hAnsi="Times New Roman" w:cs="Times New Roman"/>
          <w:sz w:val="30"/>
          <w:szCs w:val="30"/>
        </w:rPr>
        <w:t>,</w:t>
      </w:r>
      <w:r w:rsidR="00582E69">
        <w:rPr>
          <w:rFonts w:ascii="Times New Roman" w:hAnsi="Times New Roman" w:cs="Times New Roman"/>
          <w:sz w:val="30"/>
          <w:szCs w:val="30"/>
        </w:rPr>
        <w:t xml:space="preserve"> </w:t>
      </w:r>
      <w:r w:rsidRPr="007C76AF">
        <w:rPr>
          <w:rFonts w:ascii="Times New Roman" w:hAnsi="Times New Roman" w:cs="Times New Roman"/>
          <w:sz w:val="30"/>
          <w:szCs w:val="30"/>
        </w:rPr>
        <w:t>Российск</w:t>
      </w:r>
      <w:r w:rsidR="00E33C33">
        <w:rPr>
          <w:rFonts w:ascii="Times New Roman" w:hAnsi="Times New Roman" w:cs="Times New Roman"/>
          <w:sz w:val="30"/>
          <w:szCs w:val="30"/>
        </w:rPr>
        <w:t>ой</w:t>
      </w:r>
      <w:r w:rsidRPr="007C76AF">
        <w:rPr>
          <w:rFonts w:ascii="Times New Roman" w:hAnsi="Times New Roman" w:cs="Times New Roman"/>
          <w:sz w:val="30"/>
          <w:szCs w:val="30"/>
        </w:rPr>
        <w:t xml:space="preserve"> Федераци</w:t>
      </w:r>
      <w:r w:rsidR="00E33C33">
        <w:rPr>
          <w:rFonts w:ascii="Times New Roman" w:hAnsi="Times New Roman" w:cs="Times New Roman"/>
          <w:sz w:val="30"/>
          <w:szCs w:val="30"/>
        </w:rPr>
        <w:t>и</w:t>
      </w:r>
      <w:r w:rsidRPr="007C76A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F016C5F" w14:textId="77777777" w:rsidR="00920634" w:rsidRDefault="007C76AF" w:rsidP="003D55F2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924A2">
        <w:rPr>
          <w:rFonts w:ascii="Times New Roman" w:hAnsi="Times New Roman" w:cs="Times New Roman"/>
          <w:sz w:val="30"/>
          <w:szCs w:val="30"/>
        </w:rPr>
        <w:t xml:space="preserve">- </w:t>
      </w:r>
      <w:r w:rsidR="00794154">
        <w:rPr>
          <w:rFonts w:ascii="Times New Roman" w:hAnsi="Times New Roman" w:cs="Times New Roman"/>
          <w:sz w:val="30"/>
          <w:szCs w:val="30"/>
        </w:rPr>
        <w:t xml:space="preserve">17 </w:t>
      </w:r>
      <w:r w:rsidRPr="007924A2">
        <w:rPr>
          <w:rFonts w:ascii="Times New Roman" w:hAnsi="Times New Roman" w:cs="Times New Roman"/>
          <w:sz w:val="30"/>
          <w:szCs w:val="30"/>
        </w:rPr>
        <w:t>о</w:t>
      </w:r>
      <w:r w:rsidRPr="007C76AF">
        <w:rPr>
          <w:rFonts w:ascii="Times New Roman" w:hAnsi="Times New Roman" w:cs="Times New Roman"/>
          <w:sz w:val="30"/>
          <w:szCs w:val="30"/>
        </w:rPr>
        <w:t>фициальны</w:t>
      </w:r>
      <w:r w:rsidR="004B3B38">
        <w:rPr>
          <w:rFonts w:ascii="Times New Roman" w:hAnsi="Times New Roman" w:cs="Times New Roman"/>
          <w:sz w:val="30"/>
          <w:szCs w:val="30"/>
        </w:rPr>
        <w:t>е</w:t>
      </w:r>
      <w:r w:rsidRPr="007C76AF">
        <w:rPr>
          <w:rFonts w:ascii="Times New Roman" w:hAnsi="Times New Roman" w:cs="Times New Roman"/>
          <w:sz w:val="30"/>
          <w:szCs w:val="30"/>
        </w:rPr>
        <w:t xml:space="preserve"> </w:t>
      </w:r>
      <w:r w:rsidR="004B3B38">
        <w:rPr>
          <w:rFonts w:ascii="Times New Roman" w:hAnsi="Times New Roman" w:cs="Times New Roman"/>
          <w:sz w:val="30"/>
          <w:szCs w:val="30"/>
        </w:rPr>
        <w:t xml:space="preserve">и </w:t>
      </w:r>
      <w:r w:rsidR="00920634">
        <w:rPr>
          <w:rFonts w:ascii="Times New Roman" w:hAnsi="Times New Roman" w:cs="Times New Roman"/>
          <w:sz w:val="30"/>
          <w:szCs w:val="30"/>
        </w:rPr>
        <w:t>бизнес</w:t>
      </w:r>
      <w:r w:rsidR="004B3B38">
        <w:rPr>
          <w:rFonts w:ascii="Times New Roman" w:hAnsi="Times New Roman" w:cs="Times New Roman"/>
          <w:sz w:val="30"/>
          <w:szCs w:val="30"/>
        </w:rPr>
        <w:t xml:space="preserve"> </w:t>
      </w:r>
      <w:r w:rsidRPr="007C76AF">
        <w:rPr>
          <w:rFonts w:ascii="Times New Roman" w:hAnsi="Times New Roman" w:cs="Times New Roman"/>
          <w:sz w:val="30"/>
          <w:szCs w:val="30"/>
        </w:rPr>
        <w:t>делегаци</w:t>
      </w:r>
      <w:r w:rsidR="004B3B38">
        <w:rPr>
          <w:rFonts w:ascii="Times New Roman" w:hAnsi="Times New Roman" w:cs="Times New Roman"/>
          <w:sz w:val="30"/>
          <w:szCs w:val="30"/>
        </w:rPr>
        <w:t>и</w:t>
      </w:r>
      <w:r w:rsidR="00920634">
        <w:rPr>
          <w:rFonts w:ascii="Times New Roman" w:hAnsi="Times New Roman" w:cs="Times New Roman"/>
          <w:sz w:val="30"/>
          <w:szCs w:val="30"/>
        </w:rPr>
        <w:t>:</w:t>
      </w:r>
    </w:p>
    <w:p w14:paraId="74A77364" w14:textId="77777777" w:rsidR="007127BF" w:rsidRPr="007127BF" w:rsidRDefault="007C76AF" w:rsidP="007C76AF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C76AF">
        <w:rPr>
          <w:rFonts w:ascii="Times New Roman" w:hAnsi="Times New Roman" w:cs="Times New Roman"/>
          <w:sz w:val="30"/>
          <w:szCs w:val="30"/>
        </w:rPr>
        <w:t xml:space="preserve"> из 1</w:t>
      </w:r>
      <w:r w:rsidR="00794154">
        <w:rPr>
          <w:rFonts w:ascii="Times New Roman" w:hAnsi="Times New Roman" w:cs="Times New Roman"/>
          <w:sz w:val="30"/>
          <w:szCs w:val="30"/>
        </w:rPr>
        <w:t>0</w:t>
      </w:r>
      <w:r w:rsidRPr="007C76AF">
        <w:rPr>
          <w:rFonts w:ascii="Times New Roman" w:hAnsi="Times New Roman" w:cs="Times New Roman"/>
          <w:sz w:val="30"/>
          <w:szCs w:val="30"/>
        </w:rPr>
        <w:t xml:space="preserve"> </w:t>
      </w:r>
      <w:r w:rsidR="003D55F2">
        <w:rPr>
          <w:rFonts w:ascii="Times New Roman" w:hAnsi="Times New Roman" w:cs="Times New Roman"/>
          <w:sz w:val="30"/>
          <w:szCs w:val="30"/>
        </w:rPr>
        <w:t xml:space="preserve">городов и областей </w:t>
      </w:r>
      <w:r w:rsidRPr="007C76AF">
        <w:rPr>
          <w:rFonts w:ascii="Times New Roman" w:hAnsi="Times New Roman" w:cs="Times New Roman"/>
          <w:sz w:val="30"/>
          <w:szCs w:val="30"/>
        </w:rPr>
        <w:t xml:space="preserve">Российской </w:t>
      </w:r>
      <w:r w:rsidRPr="00794154">
        <w:rPr>
          <w:rFonts w:ascii="Times New Roman" w:hAnsi="Times New Roman" w:cs="Times New Roman"/>
          <w:sz w:val="30"/>
          <w:szCs w:val="30"/>
        </w:rPr>
        <w:t>Федерации</w:t>
      </w:r>
      <w:r w:rsidR="00AF53EF" w:rsidRPr="00794154">
        <w:rPr>
          <w:rFonts w:ascii="Times New Roman" w:hAnsi="Times New Roman" w:cs="Times New Roman"/>
          <w:sz w:val="30"/>
          <w:szCs w:val="30"/>
        </w:rPr>
        <w:t xml:space="preserve"> (Московская область, г. Санкт- Петербург, </w:t>
      </w:r>
      <w:proofErr w:type="spellStart"/>
      <w:r w:rsidR="00AF53EF" w:rsidRPr="00794154">
        <w:rPr>
          <w:rFonts w:ascii="Times New Roman" w:hAnsi="Times New Roman" w:cs="Times New Roman"/>
          <w:sz w:val="30"/>
          <w:szCs w:val="30"/>
        </w:rPr>
        <w:t>г.Архангельск</w:t>
      </w:r>
      <w:proofErr w:type="spellEnd"/>
      <w:r w:rsidR="00AF53EF" w:rsidRPr="00794154">
        <w:rPr>
          <w:rFonts w:ascii="Times New Roman" w:hAnsi="Times New Roman" w:cs="Times New Roman"/>
          <w:sz w:val="30"/>
          <w:szCs w:val="30"/>
        </w:rPr>
        <w:t xml:space="preserve">, Псковская область, Саратовская область, Нижегородская область, </w:t>
      </w:r>
      <w:proofErr w:type="spellStart"/>
      <w:r w:rsidR="00AF53EF" w:rsidRPr="00794154">
        <w:rPr>
          <w:rFonts w:ascii="Times New Roman" w:hAnsi="Times New Roman" w:cs="Times New Roman"/>
          <w:sz w:val="30"/>
          <w:szCs w:val="30"/>
        </w:rPr>
        <w:t>г.Одинцово</w:t>
      </w:r>
      <w:proofErr w:type="spellEnd"/>
      <w:r w:rsidR="00AF53EF" w:rsidRPr="00794154">
        <w:rPr>
          <w:rFonts w:ascii="Times New Roman" w:hAnsi="Times New Roman" w:cs="Times New Roman"/>
          <w:sz w:val="30"/>
          <w:szCs w:val="30"/>
        </w:rPr>
        <w:t xml:space="preserve">, Воронежская </w:t>
      </w:r>
      <w:r w:rsidR="00794154" w:rsidRPr="00794154">
        <w:rPr>
          <w:rFonts w:ascii="Times New Roman" w:hAnsi="Times New Roman" w:cs="Times New Roman"/>
          <w:sz w:val="30"/>
          <w:szCs w:val="30"/>
        </w:rPr>
        <w:t>область</w:t>
      </w:r>
      <w:r w:rsidR="003D55F2" w:rsidRPr="00794154">
        <w:rPr>
          <w:rFonts w:ascii="Times New Roman" w:hAnsi="Times New Roman" w:cs="Times New Roman"/>
          <w:sz w:val="30"/>
          <w:szCs w:val="30"/>
        </w:rPr>
        <w:t xml:space="preserve">, </w:t>
      </w:r>
      <w:r w:rsidR="00AF53EF" w:rsidRPr="00794154">
        <w:rPr>
          <w:rFonts w:ascii="Times New Roman" w:hAnsi="Times New Roman" w:cs="Times New Roman"/>
          <w:sz w:val="30"/>
          <w:szCs w:val="30"/>
        </w:rPr>
        <w:t>Смоленская область, Представитель Республики Башкортостан при Торговом представительстве РФ в РБ</w:t>
      </w:r>
      <w:r w:rsidR="004B3B38" w:rsidRPr="00794154">
        <w:rPr>
          <w:rFonts w:ascii="Times New Roman" w:hAnsi="Times New Roman" w:cs="Times New Roman"/>
          <w:sz w:val="30"/>
          <w:szCs w:val="30"/>
        </w:rPr>
        <w:t xml:space="preserve">), </w:t>
      </w:r>
      <w:r w:rsidR="004B3B38" w:rsidRPr="00794154">
        <w:t xml:space="preserve"> </w:t>
      </w:r>
      <w:r w:rsidR="004B3B38" w:rsidRPr="00794154">
        <w:rPr>
          <w:rFonts w:ascii="Times New Roman" w:hAnsi="Times New Roman" w:cs="Times New Roman"/>
          <w:sz w:val="30"/>
          <w:szCs w:val="30"/>
        </w:rPr>
        <w:t xml:space="preserve">Республики Крым, </w:t>
      </w:r>
      <w:r w:rsidR="003D55F2" w:rsidRPr="00794154">
        <w:rPr>
          <w:rFonts w:ascii="Times New Roman" w:hAnsi="Times New Roman" w:cs="Times New Roman"/>
          <w:sz w:val="30"/>
          <w:szCs w:val="30"/>
        </w:rPr>
        <w:t>Республик</w:t>
      </w:r>
      <w:r w:rsidR="007924A2" w:rsidRPr="00794154">
        <w:rPr>
          <w:rFonts w:ascii="Times New Roman" w:hAnsi="Times New Roman" w:cs="Times New Roman"/>
          <w:sz w:val="30"/>
          <w:szCs w:val="30"/>
        </w:rPr>
        <w:t>и</w:t>
      </w:r>
      <w:r w:rsidR="003D55F2" w:rsidRPr="00794154">
        <w:rPr>
          <w:rFonts w:ascii="Times New Roman" w:hAnsi="Times New Roman" w:cs="Times New Roman"/>
          <w:sz w:val="30"/>
          <w:szCs w:val="30"/>
        </w:rPr>
        <w:t xml:space="preserve"> Татарстан, Республик</w:t>
      </w:r>
      <w:r w:rsidR="007924A2" w:rsidRPr="00794154">
        <w:rPr>
          <w:rFonts w:ascii="Times New Roman" w:hAnsi="Times New Roman" w:cs="Times New Roman"/>
          <w:sz w:val="30"/>
          <w:szCs w:val="30"/>
        </w:rPr>
        <w:t>и</w:t>
      </w:r>
      <w:r w:rsidR="003D55F2" w:rsidRPr="00794154">
        <w:rPr>
          <w:rFonts w:ascii="Times New Roman" w:hAnsi="Times New Roman" w:cs="Times New Roman"/>
          <w:sz w:val="30"/>
          <w:szCs w:val="30"/>
        </w:rPr>
        <w:t xml:space="preserve"> Бурятия, </w:t>
      </w:r>
      <w:r w:rsidR="004B3B38" w:rsidRPr="00794154">
        <w:rPr>
          <w:rFonts w:ascii="Times New Roman" w:hAnsi="Times New Roman" w:cs="Times New Roman"/>
          <w:sz w:val="30"/>
          <w:szCs w:val="30"/>
        </w:rPr>
        <w:t>Республики Узбекистан,</w:t>
      </w:r>
      <w:r w:rsidR="00920634" w:rsidRPr="00794154">
        <w:rPr>
          <w:rFonts w:ascii="Times New Roman" w:hAnsi="Times New Roman" w:cs="Times New Roman"/>
          <w:sz w:val="30"/>
          <w:szCs w:val="30"/>
        </w:rPr>
        <w:t xml:space="preserve"> </w:t>
      </w:r>
      <w:r w:rsidRPr="00794154">
        <w:rPr>
          <w:rFonts w:ascii="Times New Roman" w:hAnsi="Times New Roman" w:cs="Times New Roman"/>
          <w:sz w:val="30"/>
          <w:szCs w:val="30"/>
        </w:rPr>
        <w:t xml:space="preserve"> </w:t>
      </w:r>
      <w:r w:rsidR="004B3B38" w:rsidRPr="00794154">
        <w:rPr>
          <w:rFonts w:ascii="Times New Roman" w:hAnsi="Times New Roman" w:cs="Times New Roman"/>
          <w:sz w:val="30"/>
          <w:szCs w:val="30"/>
        </w:rPr>
        <w:t>2</w:t>
      </w:r>
      <w:r w:rsidR="007127BF" w:rsidRPr="00794154">
        <w:rPr>
          <w:rFonts w:ascii="Times New Roman" w:hAnsi="Times New Roman" w:cs="Times New Roman"/>
          <w:sz w:val="30"/>
          <w:szCs w:val="30"/>
        </w:rPr>
        <w:t xml:space="preserve"> </w:t>
      </w:r>
      <w:r w:rsidRPr="00794154">
        <w:rPr>
          <w:rFonts w:ascii="Times New Roman" w:hAnsi="Times New Roman" w:cs="Times New Roman"/>
          <w:sz w:val="30"/>
          <w:szCs w:val="30"/>
        </w:rPr>
        <w:t>официальны</w:t>
      </w:r>
      <w:r w:rsidR="004B3B38" w:rsidRPr="00794154">
        <w:rPr>
          <w:rFonts w:ascii="Times New Roman" w:hAnsi="Times New Roman" w:cs="Times New Roman"/>
          <w:sz w:val="30"/>
          <w:szCs w:val="30"/>
        </w:rPr>
        <w:t>е</w:t>
      </w:r>
      <w:r w:rsidRPr="00794154">
        <w:rPr>
          <w:rFonts w:ascii="Times New Roman" w:hAnsi="Times New Roman" w:cs="Times New Roman"/>
          <w:sz w:val="30"/>
          <w:szCs w:val="30"/>
        </w:rPr>
        <w:t xml:space="preserve"> делегаци</w:t>
      </w:r>
      <w:r w:rsidR="004B3B38" w:rsidRPr="00794154">
        <w:rPr>
          <w:rFonts w:ascii="Times New Roman" w:hAnsi="Times New Roman" w:cs="Times New Roman"/>
          <w:sz w:val="30"/>
          <w:szCs w:val="30"/>
        </w:rPr>
        <w:t>и</w:t>
      </w:r>
      <w:r w:rsidR="007127BF" w:rsidRPr="00794154">
        <w:rPr>
          <w:rFonts w:ascii="Times New Roman" w:hAnsi="Times New Roman" w:cs="Times New Roman"/>
          <w:sz w:val="30"/>
          <w:szCs w:val="30"/>
        </w:rPr>
        <w:t xml:space="preserve"> </w:t>
      </w:r>
      <w:r w:rsidRPr="00794154">
        <w:rPr>
          <w:rFonts w:ascii="Times New Roman" w:hAnsi="Times New Roman" w:cs="Times New Roman"/>
          <w:sz w:val="30"/>
          <w:szCs w:val="30"/>
        </w:rPr>
        <w:t xml:space="preserve"> </w:t>
      </w:r>
      <w:r w:rsidR="003D55F2" w:rsidRPr="00794154">
        <w:rPr>
          <w:rFonts w:ascii="Times New Roman" w:hAnsi="Times New Roman" w:cs="Times New Roman"/>
          <w:sz w:val="30"/>
          <w:szCs w:val="30"/>
        </w:rPr>
        <w:t>провинци</w:t>
      </w:r>
      <w:r w:rsidR="007924A2" w:rsidRPr="00794154">
        <w:rPr>
          <w:rFonts w:ascii="Times New Roman" w:hAnsi="Times New Roman" w:cs="Times New Roman"/>
          <w:sz w:val="30"/>
          <w:szCs w:val="30"/>
        </w:rPr>
        <w:t>и</w:t>
      </w:r>
      <w:r w:rsidR="003D55F2" w:rsidRPr="00794154">
        <w:rPr>
          <w:rFonts w:ascii="Times New Roman" w:hAnsi="Times New Roman" w:cs="Times New Roman"/>
          <w:sz w:val="30"/>
          <w:szCs w:val="30"/>
        </w:rPr>
        <w:t xml:space="preserve"> Хэйлунцзян </w:t>
      </w:r>
      <w:proofErr w:type="spellStart"/>
      <w:r w:rsidR="003D55F2" w:rsidRPr="00794154">
        <w:rPr>
          <w:rFonts w:ascii="Times New Roman" w:hAnsi="Times New Roman" w:cs="Times New Roman"/>
          <w:sz w:val="30"/>
          <w:szCs w:val="30"/>
        </w:rPr>
        <w:t>Кита́йск</w:t>
      </w:r>
      <w:r w:rsidR="007924A2" w:rsidRPr="00794154">
        <w:rPr>
          <w:rFonts w:ascii="Times New Roman" w:hAnsi="Times New Roman" w:cs="Times New Roman"/>
          <w:sz w:val="30"/>
          <w:szCs w:val="30"/>
        </w:rPr>
        <w:t>ой</w:t>
      </w:r>
      <w:proofErr w:type="spellEnd"/>
      <w:r w:rsidR="003D55F2" w:rsidRPr="0079415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D55F2" w:rsidRPr="00794154">
        <w:rPr>
          <w:rFonts w:ascii="Times New Roman" w:hAnsi="Times New Roman" w:cs="Times New Roman"/>
          <w:sz w:val="30"/>
          <w:szCs w:val="30"/>
        </w:rPr>
        <w:t>Наро́дн</w:t>
      </w:r>
      <w:r w:rsidR="007924A2" w:rsidRPr="00794154">
        <w:rPr>
          <w:rFonts w:ascii="Times New Roman" w:hAnsi="Times New Roman" w:cs="Times New Roman"/>
          <w:sz w:val="30"/>
          <w:szCs w:val="30"/>
        </w:rPr>
        <w:t>ой</w:t>
      </w:r>
      <w:proofErr w:type="spellEnd"/>
      <w:r w:rsidR="003D55F2" w:rsidRPr="0079415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D55F2" w:rsidRPr="00794154">
        <w:rPr>
          <w:rFonts w:ascii="Times New Roman" w:hAnsi="Times New Roman" w:cs="Times New Roman"/>
          <w:sz w:val="30"/>
          <w:szCs w:val="30"/>
        </w:rPr>
        <w:t>Респу́блик</w:t>
      </w:r>
      <w:r w:rsidR="007924A2" w:rsidRPr="00794154">
        <w:rPr>
          <w:rFonts w:ascii="Times New Roman" w:hAnsi="Times New Roman" w:cs="Times New Roman"/>
          <w:sz w:val="30"/>
          <w:szCs w:val="30"/>
        </w:rPr>
        <w:t>и</w:t>
      </w:r>
      <w:proofErr w:type="spellEnd"/>
      <w:r w:rsidR="003D55F2" w:rsidRPr="00794154">
        <w:rPr>
          <w:rFonts w:ascii="Times New Roman" w:hAnsi="Times New Roman" w:cs="Times New Roman"/>
          <w:sz w:val="30"/>
          <w:szCs w:val="30"/>
        </w:rPr>
        <w:t>, провинци</w:t>
      </w:r>
      <w:r w:rsidR="007924A2" w:rsidRPr="00794154">
        <w:rPr>
          <w:rFonts w:ascii="Times New Roman" w:hAnsi="Times New Roman" w:cs="Times New Roman"/>
          <w:sz w:val="30"/>
          <w:szCs w:val="30"/>
        </w:rPr>
        <w:t>и</w:t>
      </w:r>
      <w:r w:rsidR="003D55F2" w:rsidRPr="00794154">
        <w:rPr>
          <w:rFonts w:ascii="Times New Roman" w:hAnsi="Times New Roman" w:cs="Times New Roman"/>
          <w:sz w:val="30"/>
          <w:szCs w:val="30"/>
        </w:rPr>
        <w:t xml:space="preserve"> Гуйчжоу </w:t>
      </w:r>
      <w:proofErr w:type="spellStart"/>
      <w:r w:rsidR="003D55F2" w:rsidRPr="00794154">
        <w:rPr>
          <w:rFonts w:ascii="Times New Roman" w:hAnsi="Times New Roman" w:cs="Times New Roman"/>
          <w:sz w:val="30"/>
          <w:szCs w:val="30"/>
        </w:rPr>
        <w:t>Кита́йск</w:t>
      </w:r>
      <w:r w:rsidR="007924A2" w:rsidRPr="00794154">
        <w:rPr>
          <w:rFonts w:ascii="Times New Roman" w:hAnsi="Times New Roman" w:cs="Times New Roman"/>
          <w:sz w:val="30"/>
          <w:szCs w:val="30"/>
        </w:rPr>
        <w:t>ой</w:t>
      </w:r>
      <w:proofErr w:type="spellEnd"/>
      <w:r w:rsidR="003D55F2" w:rsidRPr="0079415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D55F2" w:rsidRPr="00794154">
        <w:rPr>
          <w:rFonts w:ascii="Times New Roman" w:hAnsi="Times New Roman" w:cs="Times New Roman"/>
          <w:sz w:val="30"/>
          <w:szCs w:val="30"/>
        </w:rPr>
        <w:t>Наро́дн</w:t>
      </w:r>
      <w:r w:rsidR="007924A2" w:rsidRPr="00794154">
        <w:rPr>
          <w:rFonts w:ascii="Times New Roman" w:hAnsi="Times New Roman" w:cs="Times New Roman"/>
          <w:sz w:val="30"/>
          <w:szCs w:val="30"/>
        </w:rPr>
        <w:t>ой</w:t>
      </w:r>
      <w:proofErr w:type="spellEnd"/>
      <w:r w:rsidR="003D55F2" w:rsidRPr="0079415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D55F2" w:rsidRPr="00794154">
        <w:rPr>
          <w:rFonts w:ascii="Times New Roman" w:hAnsi="Times New Roman" w:cs="Times New Roman"/>
          <w:sz w:val="30"/>
          <w:szCs w:val="30"/>
        </w:rPr>
        <w:t>Респу́блик</w:t>
      </w:r>
      <w:r w:rsidR="007924A2" w:rsidRPr="00794154">
        <w:rPr>
          <w:rFonts w:ascii="Times New Roman" w:hAnsi="Times New Roman" w:cs="Times New Roman"/>
          <w:sz w:val="30"/>
          <w:szCs w:val="30"/>
        </w:rPr>
        <w:t>и</w:t>
      </w:r>
      <w:proofErr w:type="spellEnd"/>
      <w:r w:rsidRPr="00794154">
        <w:rPr>
          <w:rFonts w:ascii="Times New Roman" w:hAnsi="Times New Roman" w:cs="Times New Roman"/>
          <w:sz w:val="30"/>
          <w:szCs w:val="30"/>
        </w:rPr>
        <w:t xml:space="preserve">, </w:t>
      </w:r>
      <w:r w:rsidR="004B3B38" w:rsidRPr="0079415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924A2" w:rsidRPr="00794154">
        <w:rPr>
          <w:rFonts w:ascii="Times New Roman" w:hAnsi="Times New Roman" w:cs="Times New Roman"/>
          <w:sz w:val="30"/>
          <w:szCs w:val="30"/>
        </w:rPr>
        <w:t>Госуда́рства</w:t>
      </w:r>
      <w:proofErr w:type="spellEnd"/>
      <w:r w:rsidR="007924A2" w:rsidRPr="007127B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924A2" w:rsidRPr="007127BF">
        <w:rPr>
          <w:rFonts w:ascii="Times New Roman" w:hAnsi="Times New Roman" w:cs="Times New Roman"/>
          <w:sz w:val="30"/>
          <w:szCs w:val="30"/>
        </w:rPr>
        <w:t>Изра́иль</w:t>
      </w:r>
      <w:proofErr w:type="spellEnd"/>
      <w:r w:rsidR="007127BF" w:rsidRPr="007127BF">
        <w:rPr>
          <w:rFonts w:ascii="Times New Roman" w:hAnsi="Times New Roman" w:cs="Times New Roman"/>
          <w:sz w:val="30"/>
          <w:szCs w:val="30"/>
        </w:rPr>
        <w:t>.</w:t>
      </w:r>
    </w:p>
    <w:p w14:paraId="5702BF55" w14:textId="24A27EC1" w:rsidR="00897E3C" w:rsidRDefault="007127BF" w:rsidP="007C76AF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10 официальных делегаций из Республики Беларусь </w:t>
      </w:r>
      <w:r w:rsidR="00897E3C" w:rsidRPr="007127BF">
        <w:rPr>
          <w:rFonts w:ascii="Times New Roman" w:hAnsi="Times New Roman" w:cs="Times New Roman"/>
          <w:sz w:val="30"/>
          <w:szCs w:val="30"/>
        </w:rPr>
        <w:t xml:space="preserve">приняли участие </w:t>
      </w:r>
      <w:r>
        <w:rPr>
          <w:rFonts w:ascii="Times New Roman" w:hAnsi="Times New Roman" w:cs="Times New Roman"/>
          <w:sz w:val="30"/>
          <w:szCs w:val="30"/>
        </w:rPr>
        <w:t xml:space="preserve">в мероприятиях Форума: </w:t>
      </w:r>
      <w:r w:rsidR="00897E3C" w:rsidRPr="007127BF">
        <w:rPr>
          <w:rFonts w:ascii="Times New Roman" w:hAnsi="Times New Roman" w:cs="Times New Roman"/>
          <w:sz w:val="30"/>
          <w:szCs w:val="30"/>
        </w:rPr>
        <w:t xml:space="preserve">заместитель министра экономики Республики Беларусь </w:t>
      </w:r>
      <w:proofErr w:type="spellStart"/>
      <w:r w:rsidRPr="007127BF">
        <w:rPr>
          <w:rFonts w:ascii="Times New Roman" w:hAnsi="Times New Roman" w:cs="Times New Roman"/>
          <w:sz w:val="30"/>
          <w:szCs w:val="30"/>
        </w:rPr>
        <w:t>Бранцевич</w:t>
      </w:r>
      <w:proofErr w:type="spellEnd"/>
      <w:r w:rsidRPr="007127BF">
        <w:rPr>
          <w:rFonts w:ascii="Times New Roman" w:hAnsi="Times New Roman" w:cs="Times New Roman"/>
          <w:sz w:val="30"/>
          <w:szCs w:val="30"/>
        </w:rPr>
        <w:t xml:space="preserve"> Татьяна Викторовна</w:t>
      </w:r>
      <w:r w:rsidR="006A45F7" w:rsidRPr="007127BF">
        <w:rPr>
          <w:rFonts w:ascii="Times New Roman" w:hAnsi="Times New Roman" w:cs="Times New Roman"/>
          <w:sz w:val="30"/>
          <w:szCs w:val="30"/>
        </w:rPr>
        <w:t>, первый заместитель председателя Национального статистического комитета</w:t>
      </w:r>
      <w:r w:rsidR="00951E23" w:rsidRPr="007127BF">
        <w:t xml:space="preserve"> </w:t>
      </w:r>
      <w:proofErr w:type="spellStart"/>
      <w:r w:rsidR="00951E23" w:rsidRPr="007127BF">
        <w:rPr>
          <w:rFonts w:ascii="Times New Roman" w:hAnsi="Times New Roman" w:cs="Times New Roman"/>
          <w:sz w:val="30"/>
          <w:szCs w:val="30"/>
        </w:rPr>
        <w:t>Кухаревич</w:t>
      </w:r>
      <w:proofErr w:type="spellEnd"/>
      <w:r w:rsidR="00951E23" w:rsidRPr="007127BF">
        <w:rPr>
          <w:rFonts w:ascii="Times New Roman" w:hAnsi="Times New Roman" w:cs="Times New Roman"/>
          <w:sz w:val="30"/>
          <w:szCs w:val="30"/>
        </w:rPr>
        <w:t xml:space="preserve"> Елена Ивановна, </w:t>
      </w:r>
      <w:r w:rsidR="006A45F7" w:rsidRPr="007127BF">
        <w:rPr>
          <w:rFonts w:ascii="Times New Roman" w:hAnsi="Times New Roman" w:cs="Times New Roman"/>
          <w:sz w:val="30"/>
          <w:szCs w:val="30"/>
        </w:rPr>
        <w:t xml:space="preserve"> заместитель председателя Гродненского облисполкома</w:t>
      </w:r>
      <w:r w:rsidR="00897E3C" w:rsidRPr="007127BF">
        <w:rPr>
          <w:rFonts w:ascii="Times New Roman" w:hAnsi="Times New Roman" w:cs="Times New Roman"/>
          <w:sz w:val="30"/>
          <w:szCs w:val="30"/>
        </w:rPr>
        <w:t xml:space="preserve"> </w:t>
      </w:r>
      <w:r w:rsidR="006A45F7" w:rsidRPr="007127BF">
        <w:rPr>
          <w:rFonts w:ascii="Times New Roman" w:hAnsi="Times New Roman" w:cs="Times New Roman"/>
          <w:sz w:val="30"/>
          <w:szCs w:val="30"/>
        </w:rPr>
        <w:t>Невера Виталий Иосифович, председатель комитета экономики Брестского облисполкома</w:t>
      </w:r>
      <w:r w:rsidR="006A45F7" w:rsidRPr="007127BF">
        <w:t xml:space="preserve"> </w:t>
      </w:r>
      <w:r w:rsidR="006A45F7" w:rsidRPr="007127BF">
        <w:rPr>
          <w:rFonts w:ascii="Times New Roman" w:hAnsi="Times New Roman" w:cs="Times New Roman"/>
          <w:sz w:val="30"/>
          <w:szCs w:val="30"/>
        </w:rPr>
        <w:t>Олехнович Наталья Михайловна, начальник отдела промышленности и инновационного развития управления промышленности комитета экономики Мингорисполкома</w:t>
      </w:r>
      <w:r w:rsidR="006A45F7" w:rsidRPr="007127BF">
        <w:t xml:space="preserve"> </w:t>
      </w:r>
      <w:r w:rsidR="006A45F7" w:rsidRPr="007127BF">
        <w:rPr>
          <w:rFonts w:ascii="Times New Roman" w:hAnsi="Times New Roman" w:cs="Times New Roman"/>
          <w:sz w:val="30"/>
          <w:szCs w:val="30"/>
        </w:rPr>
        <w:t>Комар Юрий Адамович, председатель комитета экономики Могилевского облисполкома</w:t>
      </w:r>
      <w:r w:rsidR="006A45F7" w:rsidRPr="007127BF">
        <w:t xml:space="preserve"> </w:t>
      </w:r>
      <w:proofErr w:type="spellStart"/>
      <w:r w:rsidR="006A45F7" w:rsidRPr="007127BF">
        <w:rPr>
          <w:rFonts w:ascii="Times New Roman" w:hAnsi="Times New Roman" w:cs="Times New Roman"/>
          <w:sz w:val="30"/>
          <w:szCs w:val="30"/>
        </w:rPr>
        <w:t>Мудрагелов</w:t>
      </w:r>
      <w:proofErr w:type="spellEnd"/>
      <w:r w:rsidR="006A45F7" w:rsidRPr="007127BF">
        <w:rPr>
          <w:rFonts w:ascii="Times New Roman" w:hAnsi="Times New Roman" w:cs="Times New Roman"/>
          <w:sz w:val="30"/>
          <w:szCs w:val="30"/>
        </w:rPr>
        <w:t xml:space="preserve"> Дмитрий Михайлович, координатор программ и проектов ПРООН</w:t>
      </w:r>
      <w:r w:rsidR="006A45F7" w:rsidRPr="007127BF">
        <w:t xml:space="preserve"> </w:t>
      </w:r>
      <w:r w:rsidR="006A45F7" w:rsidRPr="007127BF">
        <w:rPr>
          <w:rFonts w:ascii="Times New Roman" w:hAnsi="Times New Roman" w:cs="Times New Roman"/>
          <w:sz w:val="30"/>
          <w:szCs w:val="30"/>
        </w:rPr>
        <w:t xml:space="preserve">Андрей </w:t>
      </w:r>
      <w:proofErr w:type="spellStart"/>
      <w:r w:rsidR="006A45F7" w:rsidRPr="007127BF">
        <w:rPr>
          <w:rFonts w:ascii="Times New Roman" w:hAnsi="Times New Roman" w:cs="Times New Roman"/>
          <w:sz w:val="30"/>
          <w:szCs w:val="30"/>
        </w:rPr>
        <w:t>Абрамюк</w:t>
      </w:r>
      <w:proofErr w:type="spellEnd"/>
      <w:r w:rsidR="006A45F7" w:rsidRPr="007127BF">
        <w:rPr>
          <w:rFonts w:ascii="Times New Roman" w:hAnsi="Times New Roman" w:cs="Times New Roman"/>
          <w:sz w:val="30"/>
          <w:szCs w:val="30"/>
        </w:rPr>
        <w:t xml:space="preserve">, тематический координатор по бюджетированию </w:t>
      </w:r>
      <w:r w:rsidR="006A45F7" w:rsidRPr="006A45F7">
        <w:rPr>
          <w:rFonts w:ascii="Times New Roman" w:hAnsi="Times New Roman" w:cs="Times New Roman"/>
          <w:sz w:val="30"/>
          <w:szCs w:val="30"/>
        </w:rPr>
        <w:t>ЦУР ПРООН</w:t>
      </w:r>
      <w:r w:rsidR="006A45F7">
        <w:rPr>
          <w:rFonts w:ascii="Times New Roman" w:hAnsi="Times New Roman" w:cs="Times New Roman"/>
          <w:sz w:val="30"/>
          <w:szCs w:val="30"/>
        </w:rPr>
        <w:t xml:space="preserve">  Тарас Середюк,</w:t>
      </w:r>
      <w:r w:rsidR="00951E23" w:rsidRPr="00951E23">
        <w:t xml:space="preserve"> </w:t>
      </w:r>
      <w:r w:rsidR="00951E23" w:rsidRPr="00951E23">
        <w:rPr>
          <w:rFonts w:ascii="Times New Roman" w:hAnsi="Times New Roman" w:cs="Times New Roman"/>
          <w:sz w:val="30"/>
          <w:szCs w:val="30"/>
        </w:rPr>
        <w:t>Половиков Алексей Юрьевич - национальное агентство инвестиций и приватизации</w:t>
      </w:r>
      <w:r w:rsidR="00780A14">
        <w:rPr>
          <w:rFonts w:ascii="Times New Roman" w:hAnsi="Times New Roman" w:cs="Times New Roman"/>
          <w:sz w:val="30"/>
          <w:szCs w:val="30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803"/>
      </w:tblGrid>
      <w:tr w:rsidR="00DA17E7" w14:paraId="4B5EDC45" w14:textId="77777777" w:rsidTr="005F3472">
        <w:tc>
          <w:tcPr>
            <w:tcW w:w="4826" w:type="dxa"/>
          </w:tcPr>
          <w:p w14:paraId="1F731166" w14:textId="7EDD9434" w:rsidR="00DA17E7" w:rsidRPr="00E432DE" w:rsidRDefault="00DA17E7" w:rsidP="00DA17E7">
            <w:pPr>
              <w:rPr>
                <w:rFonts w:ascii="Times New Roman" w:hAnsi="Times New Roman" w:cs="Times New Roman"/>
                <w:i/>
                <w:noProof/>
                <w:sz w:val="10"/>
                <w:szCs w:val="10"/>
                <w:lang w:eastAsia="ru-RU"/>
              </w:rPr>
            </w:pPr>
          </w:p>
        </w:tc>
        <w:tc>
          <w:tcPr>
            <w:tcW w:w="4803" w:type="dxa"/>
          </w:tcPr>
          <w:p w14:paraId="1C6F30A7" w14:textId="158B8189" w:rsidR="00DA17E7" w:rsidRDefault="00DA17E7" w:rsidP="00BC04F3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</w:pPr>
          </w:p>
          <w:p w14:paraId="70AA2BCA" w14:textId="77777777" w:rsidR="005F3472" w:rsidRPr="005F3472" w:rsidRDefault="005F3472" w:rsidP="00BC04F3">
            <w:pPr>
              <w:rPr>
                <w:rFonts w:ascii="Times New Roman" w:hAnsi="Times New Roman" w:cs="Times New Roman"/>
                <w:i/>
                <w:noProof/>
                <w:sz w:val="10"/>
                <w:szCs w:val="10"/>
                <w:lang w:eastAsia="ru-RU"/>
              </w:rPr>
            </w:pPr>
          </w:p>
        </w:tc>
      </w:tr>
      <w:tr w:rsidR="00815888" w14:paraId="73281C05" w14:textId="77777777" w:rsidTr="005F3472">
        <w:tc>
          <w:tcPr>
            <w:tcW w:w="4826" w:type="dxa"/>
          </w:tcPr>
          <w:p w14:paraId="11350E86" w14:textId="3F54E2F5" w:rsidR="00815888" w:rsidRDefault="00815888" w:rsidP="00DA17E7">
            <w:pPr>
              <w:rPr>
                <w:rFonts w:ascii="Times New Roman" w:hAnsi="Times New Roman" w:cs="Times New Roman"/>
                <w:i/>
                <w:noProof/>
                <w:sz w:val="10"/>
                <w:szCs w:val="10"/>
                <w:lang w:eastAsia="ru-RU"/>
              </w:rPr>
            </w:pPr>
          </w:p>
        </w:tc>
        <w:tc>
          <w:tcPr>
            <w:tcW w:w="4803" w:type="dxa"/>
          </w:tcPr>
          <w:p w14:paraId="3B7ADAC9" w14:textId="3693ACF1" w:rsidR="00815888" w:rsidRDefault="00815888" w:rsidP="00BC04F3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</w:pPr>
          </w:p>
        </w:tc>
      </w:tr>
    </w:tbl>
    <w:p w14:paraId="63B0B941" w14:textId="77777777" w:rsidR="00897E3C" w:rsidRDefault="00130C41" w:rsidP="007C76AF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30C41">
        <w:rPr>
          <w:rFonts w:ascii="Times New Roman" w:hAnsi="Times New Roman" w:cs="Times New Roman"/>
          <w:sz w:val="30"/>
          <w:szCs w:val="30"/>
        </w:rPr>
        <w:t>С приветственным словом на торжественном открытии Форума выступили:</w:t>
      </w:r>
    </w:p>
    <w:p w14:paraId="0DBFE9C1" w14:textId="77777777" w:rsidR="009D1467" w:rsidRDefault="00130C41" w:rsidP="00130C41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130C41">
        <w:rPr>
          <w:rFonts w:ascii="Times New Roman" w:hAnsi="Times New Roman" w:cs="Times New Roman"/>
          <w:sz w:val="30"/>
          <w:szCs w:val="30"/>
        </w:rPr>
        <w:t>редседател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130C41">
        <w:rPr>
          <w:rFonts w:ascii="Times New Roman" w:hAnsi="Times New Roman" w:cs="Times New Roman"/>
          <w:sz w:val="30"/>
          <w:szCs w:val="30"/>
        </w:rPr>
        <w:t xml:space="preserve"> Витебского областного исполнительного комитета Александр Михайлович Субботин</w:t>
      </w:r>
    </w:p>
    <w:p w14:paraId="6FD15925" w14:textId="77777777" w:rsidR="00130C41" w:rsidRPr="00130C41" w:rsidRDefault="00130C41" w:rsidP="00130C41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30C41">
        <w:rPr>
          <w:rFonts w:ascii="Times New Roman" w:hAnsi="Times New Roman" w:cs="Times New Roman"/>
          <w:sz w:val="30"/>
          <w:szCs w:val="30"/>
        </w:rPr>
        <w:lastRenderedPageBreak/>
        <w:t xml:space="preserve">Чрезвычайный и полномочный посол Социалистической Республики Вьетнам в Республике Беларусь господин </w:t>
      </w:r>
      <w:proofErr w:type="spellStart"/>
      <w:r w:rsidRPr="00130C41">
        <w:rPr>
          <w:rFonts w:ascii="Times New Roman" w:hAnsi="Times New Roman" w:cs="Times New Roman"/>
          <w:sz w:val="30"/>
          <w:szCs w:val="30"/>
        </w:rPr>
        <w:t>господин</w:t>
      </w:r>
      <w:proofErr w:type="spellEnd"/>
      <w:r w:rsidRPr="00130C4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130C41">
        <w:rPr>
          <w:rFonts w:ascii="Times New Roman" w:hAnsi="Times New Roman" w:cs="Times New Roman"/>
          <w:sz w:val="30"/>
          <w:szCs w:val="30"/>
        </w:rPr>
        <w:t>НгуЕн</w:t>
      </w:r>
      <w:proofErr w:type="spellEnd"/>
      <w:r w:rsidRPr="00130C41">
        <w:rPr>
          <w:rFonts w:ascii="Times New Roman" w:hAnsi="Times New Roman" w:cs="Times New Roman"/>
          <w:sz w:val="30"/>
          <w:szCs w:val="30"/>
        </w:rPr>
        <w:t xml:space="preserve"> Ван </w:t>
      </w:r>
      <w:proofErr w:type="spellStart"/>
      <w:r w:rsidRPr="00130C41">
        <w:rPr>
          <w:rFonts w:ascii="Times New Roman" w:hAnsi="Times New Roman" w:cs="Times New Roman"/>
          <w:sz w:val="30"/>
          <w:szCs w:val="30"/>
        </w:rPr>
        <w:t>Нгы</w:t>
      </w:r>
      <w:proofErr w:type="spellEnd"/>
    </w:p>
    <w:p w14:paraId="4D55D6C1" w14:textId="77777777" w:rsidR="00130C41" w:rsidRPr="00130C41" w:rsidRDefault="00130C41" w:rsidP="00130C41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30C41">
        <w:rPr>
          <w:rFonts w:ascii="Times New Roman" w:hAnsi="Times New Roman" w:cs="Times New Roman"/>
          <w:sz w:val="30"/>
          <w:szCs w:val="30"/>
        </w:rPr>
        <w:t xml:space="preserve">Временный поверенный в делах Республики Узбекистан в Республике Беларусь господин </w:t>
      </w:r>
      <w:proofErr w:type="spellStart"/>
      <w:r w:rsidRPr="00130C41">
        <w:rPr>
          <w:rFonts w:ascii="Times New Roman" w:hAnsi="Times New Roman" w:cs="Times New Roman"/>
          <w:sz w:val="30"/>
          <w:szCs w:val="30"/>
        </w:rPr>
        <w:t>РахматуллА</w:t>
      </w:r>
      <w:proofErr w:type="spellEnd"/>
      <w:r w:rsidRPr="00130C4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130C41">
        <w:rPr>
          <w:rFonts w:ascii="Times New Roman" w:hAnsi="Times New Roman" w:cs="Times New Roman"/>
          <w:sz w:val="30"/>
          <w:szCs w:val="30"/>
        </w:rPr>
        <w:t>НазАров</w:t>
      </w:r>
      <w:proofErr w:type="spellEnd"/>
    </w:p>
    <w:p w14:paraId="711C7CC2" w14:textId="77777777" w:rsidR="00130C41" w:rsidRPr="00130C41" w:rsidRDefault="00130C41" w:rsidP="00130C41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30C41">
        <w:rPr>
          <w:rFonts w:ascii="Times New Roman" w:hAnsi="Times New Roman" w:cs="Times New Roman"/>
          <w:sz w:val="30"/>
          <w:szCs w:val="30"/>
        </w:rPr>
        <w:t xml:space="preserve">Торговый атташе Исламской Республики Иран в Республике Беларусь господин </w:t>
      </w:r>
      <w:proofErr w:type="spellStart"/>
      <w:r w:rsidRPr="00130C41">
        <w:rPr>
          <w:rFonts w:ascii="Times New Roman" w:hAnsi="Times New Roman" w:cs="Times New Roman"/>
          <w:sz w:val="30"/>
          <w:szCs w:val="30"/>
        </w:rPr>
        <w:t>АлирезА</w:t>
      </w:r>
      <w:proofErr w:type="spellEnd"/>
      <w:r w:rsidRPr="00130C4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130C41">
        <w:rPr>
          <w:rFonts w:ascii="Times New Roman" w:hAnsi="Times New Roman" w:cs="Times New Roman"/>
          <w:sz w:val="30"/>
          <w:szCs w:val="30"/>
        </w:rPr>
        <w:t>СейхУн</w:t>
      </w:r>
      <w:proofErr w:type="spellEnd"/>
    </w:p>
    <w:p w14:paraId="6CEB05BA" w14:textId="77777777" w:rsidR="00130C41" w:rsidRPr="00130C41" w:rsidRDefault="00FB6655" w:rsidP="00130C41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130C41" w:rsidRPr="00130C41">
        <w:rPr>
          <w:rFonts w:ascii="Times New Roman" w:hAnsi="Times New Roman" w:cs="Times New Roman"/>
          <w:sz w:val="30"/>
          <w:szCs w:val="30"/>
        </w:rPr>
        <w:t xml:space="preserve">редставитель Минэкономразвития Российской Федерации Илья Вячеславович Фёдоров. </w:t>
      </w:r>
    </w:p>
    <w:p w14:paraId="1938D82A" w14:textId="77777777" w:rsidR="00780A14" w:rsidRDefault="00130C41" w:rsidP="00780A1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30C41">
        <w:rPr>
          <w:rFonts w:ascii="Times New Roman" w:hAnsi="Times New Roman" w:cs="Times New Roman"/>
          <w:sz w:val="30"/>
          <w:szCs w:val="30"/>
        </w:rPr>
        <w:t xml:space="preserve">От Китайской Народной Республики руководители делегаций Заместитель председателя Китайского комитета по содействию международной </w:t>
      </w:r>
      <w:proofErr w:type="gramStart"/>
      <w:r w:rsidRPr="00130C41">
        <w:rPr>
          <w:rFonts w:ascii="Times New Roman" w:hAnsi="Times New Roman" w:cs="Times New Roman"/>
          <w:sz w:val="30"/>
          <w:szCs w:val="30"/>
        </w:rPr>
        <w:t>торговле  провинции</w:t>
      </w:r>
      <w:proofErr w:type="gramEnd"/>
      <w:r w:rsidRPr="00130C4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130C41">
        <w:rPr>
          <w:rFonts w:ascii="Times New Roman" w:hAnsi="Times New Roman" w:cs="Times New Roman"/>
          <w:sz w:val="30"/>
          <w:szCs w:val="30"/>
        </w:rPr>
        <w:t>ХэйлунцзЯн</w:t>
      </w:r>
      <w:proofErr w:type="spellEnd"/>
      <w:r w:rsidRPr="00130C41">
        <w:rPr>
          <w:rFonts w:ascii="Times New Roman" w:hAnsi="Times New Roman" w:cs="Times New Roman"/>
          <w:sz w:val="30"/>
          <w:szCs w:val="30"/>
        </w:rPr>
        <w:t xml:space="preserve"> госпожа </w:t>
      </w:r>
      <w:proofErr w:type="spellStart"/>
      <w:r w:rsidRPr="00130C41">
        <w:rPr>
          <w:rFonts w:ascii="Times New Roman" w:hAnsi="Times New Roman" w:cs="Times New Roman"/>
          <w:sz w:val="30"/>
          <w:szCs w:val="30"/>
        </w:rPr>
        <w:t>Юй</w:t>
      </w:r>
      <w:proofErr w:type="spellEnd"/>
      <w:r w:rsidRPr="00130C4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130C41">
        <w:rPr>
          <w:rFonts w:ascii="Times New Roman" w:hAnsi="Times New Roman" w:cs="Times New Roman"/>
          <w:sz w:val="30"/>
          <w:szCs w:val="30"/>
        </w:rPr>
        <w:t>СюесУн</w:t>
      </w:r>
      <w:proofErr w:type="spellEnd"/>
      <w:r w:rsidRPr="00130C41">
        <w:rPr>
          <w:rFonts w:ascii="Times New Roman" w:hAnsi="Times New Roman" w:cs="Times New Roman"/>
          <w:sz w:val="30"/>
          <w:szCs w:val="30"/>
        </w:rPr>
        <w:t xml:space="preserve"> и Заместитель директора по генеральным поставкам и маркетингу провинции </w:t>
      </w:r>
      <w:proofErr w:type="spellStart"/>
      <w:r w:rsidRPr="005629C2">
        <w:rPr>
          <w:rFonts w:ascii="Times New Roman" w:hAnsi="Times New Roman" w:cs="Times New Roman"/>
          <w:sz w:val="30"/>
          <w:szCs w:val="30"/>
        </w:rPr>
        <w:t>ГуйчжОу</w:t>
      </w:r>
      <w:proofErr w:type="spellEnd"/>
      <w:r w:rsidRPr="005629C2">
        <w:rPr>
          <w:rFonts w:ascii="Times New Roman" w:hAnsi="Times New Roman" w:cs="Times New Roman"/>
          <w:sz w:val="30"/>
          <w:szCs w:val="30"/>
        </w:rPr>
        <w:t xml:space="preserve"> госпо</w:t>
      </w:r>
      <w:r w:rsidR="00FB6655" w:rsidRPr="005629C2">
        <w:rPr>
          <w:rFonts w:ascii="Times New Roman" w:hAnsi="Times New Roman" w:cs="Times New Roman"/>
          <w:sz w:val="30"/>
          <w:szCs w:val="30"/>
        </w:rPr>
        <w:t>жа</w:t>
      </w:r>
      <w:r w:rsidRPr="005629C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629C2">
        <w:rPr>
          <w:rFonts w:ascii="Times New Roman" w:hAnsi="Times New Roman" w:cs="Times New Roman"/>
          <w:sz w:val="30"/>
          <w:szCs w:val="30"/>
        </w:rPr>
        <w:t>Фенг</w:t>
      </w:r>
      <w:proofErr w:type="spellEnd"/>
      <w:r w:rsidRPr="005629C2">
        <w:rPr>
          <w:rFonts w:ascii="Times New Roman" w:hAnsi="Times New Roman" w:cs="Times New Roman"/>
          <w:sz w:val="30"/>
          <w:szCs w:val="30"/>
        </w:rPr>
        <w:t xml:space="preserve"> Кси.</w:t>
      </w:r>
    </w:p>
    <w:p w14:paraId="0545D332" w14:textId="53BD1E1B" w:rsidR="00130C41" w:rsidRDefault="00780A14" w:rsidP="00780A1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2C3E60D" w14:textId="77777777" w:rsidR="0048423A" w:rsidRPr="00920634" w:rsidRDefault="0048423A" w:rsidP="0048423A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20634">
        <w:rPr>
          <w:rFonts w:ascii="Times New Roman" w:hAnsi="Times New Roman" w:cs="Times New Roman"/>
          <w:sz w:val="30"/>
          <w:szCs w:val="30"/>
        </w:rPr>
        <w:t xml:space="preserve">Приветствуя участников и гостей Форума, </w:t>
      </w:r>
      <w:r w:rsidR="00FB6655" w:rsidRPr="00920634">
        <w:rPr>
          <w:rFonts w:ascii="Times New Roman" w:hAnsi="Times New Roman" w:cs="Times New Roman"/>
          <w:sz w:val="30"/>
          <w:szCs w:val="30"/>
        </w:rPr>
        <w:t>Александр Михайлович Субботин отметил</w:t>
      </w:r>
      <w:r w:rsidRPr="00920634">
        <w:rPr>
          <w:rFonts w:ascii="Times New Roman" w:hAnsi="Times New Roman" w:cs="Times New Roman"/>
          <w:sz w:val="30"/>
          <w:szCs w:val="30"/>
        </w:rPr>
        <w:t xml:space="preserve">: «Безусловно, мы ориентируемся на создание принципиально новых производств, на глубокую модернизацию и техническое перевооружение действующих предприятий, на создание </w:t>
      </w:r>
      <w:proofErr w:type="gramStart"/>
      <w:r w:rsidRPr="00920634">
        <w:rPr>
          <w:rFonts w:ascii="Times New Roman" w:hAnsi="Times New Roman" w:cs="Times New Roman"/>
          <w:sz w:val="30"/>
          <w:szCs w:val="30"/>
        </w:rPr>
        <w:t>высокопроизводительных  рабочих</w:t>
      </w:r>
      <w:proofErr w:type="gramEnd"/>
      <w:r w:rsidRPr="00920634">
        <w:rPr>
          <w:rFonts w:ascii="Times New Roman" w:hAnsi="Times New Roman" w:cs="Times New Roman"/>
          <w:sz w:val="30"/>
          <w:szCs w:val="30"/>
        </w:rPr>
        <w:t xml:space="preserve"> мест во всех отраслях экономики. </w:t>
      </w:r>
    </w:p>
    <w:p w14:paraId="105D661B" w14:textId="77777777" w:rsidR="0048423A" w:rsidRPr="00920634" w:rsidRDefault="0048423A" w:rsidP="0048423A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20634">
        <w:rPr>
          <w:rFonts w:ascii="Times New Roman" w:hAnsi="Times New Roman" w:cs="Times New Roman"/>
          <w:sz w:val="30"/>
          <w:szCs w:val="30"/>
        </w:rPr>
        <w:t xml:space="preserve">В этих целях реализуются программы опережающего развития городов Орша и Новополоцк, Полоцкого региона, сформированы две специальные экономические зоны, на территории которых предоставляются особые условия для создания и развития инновационных производств и оказания логистических услуг.  </w:t>
      </w:r>
    </w:p>
    <w:p w14:paraId="6A22C411" w14:textId="77777777" w:rsidR="0048423A" w:rsidRPr="00920634" w:rsidRDefault="0048423A" w:rsidP="0048423A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20634">
        <w:rPr>
          <w:rFonts w:ascii="Times New Roman" w:hAnsi="Times New Roman" w:cs="Times New Roman"/>
          <w:sz w:val="30"/>
          <w:szCs w:val="30"/>
        </w:rPr>
        <w:t xml:space="preserve">В каждом регионе имеются готовые индустриальные площадки, которые оперативно могут быть вовлечены в хозяйственный оборот без дополнительных затрат на строительство инфраструктуры.      </w:t>
      </w:r>
    </w:p>
    <w:p w14:paraId="52C8AB19" w14:textId="77777777" w:rsidR="0048423A" w:rsidRPr="00920634" w:rsidRDefault="0048423A" w:rsidP="0048423A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20634">
        <w:rPr>
          <w:rFonts w:ascii="Times New Roman" w:hAnsi="Times New Roman" w:cs="Times New Roman"/>
          <w:sz w:val="30"/>
          <w:szCs w:val="30"/>
        </w:rPr>
        <w:t xml:space="preserve">Президентом Республики Беларусь определены 211 участков, расположенные в самых живописных и экологически чистых местах </w:t>
      </w:r>
      <w:proofErr w:type="spellStart"/>
      <w:r w:rsidRPr="00920634">
        <w:rPr>
          <w:rFonts w:ascii="Times New Roman" w:hAnsi="Times New Roman" w:cs="Times New Roman"/>
          <w:sz w:val="30"/>
          <w:szCs w:val="30"/>
        </w:rPr>
        <w:t>Витебщины</w:t>
      </w:r>
      <w:proofErr w:type="spellEnd"/>
      <w:r w:rsidRPr="00920634">
        <w:rPr>
          <w:rFonts w:ascii="Times New Roman" w:hAnsi="Times New Roman" w:cs="Times New Roman"/>
          <w:sz w:val="30"/>
          <w:szCs w:val="30"/>
        </w:rPr>
        <w:t xml:space="preserve">, включающие лесные угодья и более сотни озер, которые в заявительном порядке предоставляются инвесторам для реализации проектов в сфере туризма, отдыха и оздоровления. </w:t>
      </w:r>
    </w:p>
    <w:p w14:paraId="7758BFA3" w14:textId="77777777" w:rsidR="0048423A" w:rsidRPr="00920634" w:rsidRDefault="0048423A" w:rsidP="0048423A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20634">
        <w:rPr>
          <w:rFonts w:ascii="Times New Roman" w:hAnsi="Times New Roman" w:cs="Times New Roman"/>
          <w:sz w:val="30"/>
          <w:szCs w:val="30"/>
        </w:rPr>
        <w:t xml:space="preserve">Все предложения представлены на форуме, имеются возможности их обсуждения как с руководителями </w:t>
      </w:r>
      <w:proofErr w:type="gramStart"/>
      <w:r w:rsidRPr="00920634">
        <w:rPr>
          <w:rFonts w:ascii="Times New Roman" w:hAnsi="Times New Roman" w:cs="Times New Roman"/>
          <w:sz w:val="30"/>
          <w:szCs w:val="30"/>
        </w:rPr>
        <w:t>предприятий</w:t>
      </w:r>
      <w:proofErr w:type="gramEnd"/>
      <w:r w:rsidRPr="00920634">
        <w:rPr>
          <w:rFonts w:ascii="Times New Roman" w:hAnsi="Times New Roman" w:cs="Times New Roman"/>
          <w:sz w:val="30"/>
          <w:szCs w:val="30"/>
        </w:rPr>
        <w:t xml:space="preserve"> так и органов местного управления.» </w:t>
      </w:r>
    </w:p>
    <w:p w14:paraId="22BCBD16" w14:textId="77777777" w:rsidR="00D80649" w:rsidRPr="005629C2" w:rsidRDefault="00D80649" w:rsidP="0048423A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20634">
        <w:rPr>
          <w:rFonts w:ascii="Times New Roman" w:hAnsi="Times New Roman" w:cs="Times New Roman"/>
          <w:sz w:val="30"/>
          <w:szCs w:val="30"/>
        </w:rPr>
        <w:t xml:space="preserve">С целью укрепления взаимовыгодного </w:t>
      </w:r>
      <w:r w:rsidRPr="005629C2">
        <w:rPr>
          <w:rFonts w:ascii="Times New Roman" w:hAnsi="Times New Roman" w:cs="Times New Roman"/>
          <w:sz w:val="30"/>
          <w:szCs w:val="30"/>
        </w:rPr>
        <w:t xml:space="preserve">сотрудничества в социально-экономической сфере в рамках </w:t>
      </w:r>
      <w:r w:rsidR="00051935" w:rsidRPr="005629C2">
        <w:rPr>
          <w:rFonts w:ascii="Times New Roman" w:hAnsi="Times New Roman" w:cs="Times New Roman"/>
          <w:sz w:val="30"/>
          <w:szCs w:val="30"/>
          <w:lang w:val="en-US"/>
        </w:rPr>
        <w:t>XI</w:t>
      </w:r>
      <w:r w:rsidRPr="005629C2">
        <w:rPr>
          <w:rFonts w:ascii="Times New Roman" w:hAnsi="Times New Roman" w:cs="Times New Roman"/>
          <w:sz w:val="30"/>
          <w:szCs w:val="30"/>
        </w:rPr>
        <w:t xml:space="preserve">-го Международного экономического   форума «Инновации. Инвестиции. Перспективы» были подписаны 6 </w:t>
      </w:r>
      <w:proofErr w:type="gramStart"/>
      <w:r w:rsidRPr="005629C2">
        <w:rPr>
          <w:rFonts w:ascii="Times New Roman" w:hAnsi="Times New Roman" w:cs="Times New Roman"/>
          <w:sz w:val="30"/>
          <w:szCs w:val="30"/>
        </w:rPr>
        <w:t>соглашений  о</w:t>
      </w:r>
      <w:proofErr w:type="gramEnd"/>
      <w:r w:rsidRPr="005629C2">
        <w:rPr>
          <w:rFonts w:ascii="Times New Roman" w:hAnsi="Times New Roman" w:cs="Times New Roman"/>
          <w:sz w:val="30"/>
          <w:szCs w:val="30"/>
        </w:rPr>
        <w:t xml:space="preserve"> сотрудничестве: </w:t>
      </w:r>
    </w:p>
    <w:p w14:paraId="3DAECBFC" w14:textId="77777777" w:rsidR="00051935" w:rsidRPr="00051935" w:rsidRDefault="00051935" w:rsidP="0005193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51935">
        <w:rPr>
          <w:rFonts w:ascii="Times New Roman" w:hAnsi="Times New Roman" w:cs="Times New Roman"/>
          <w:sz w:val="30"/>
          <w:szCs w:val="30"/>
        </w:rPr>
        <w:lastRenderedPageBreak/>
        <w:t xml:space="preserve"> Соглашение о сотрудничестве между городом Витебском (Республика Беларусь) и городом Архангельском (Российская Федерация).</w:t>
      </w:r>
    </w:p>
    <w:p w14:paraId="75D457F6" w14:textId="77777777" w:rsidR="00051935" w:rsidRPr="00051935" w:rsidRDefault="00051935" w:rsidP="0005193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51935">
        <w:rPr>
          <w:rFonts w:ascii="Times New Roman" w:hAnsi="Times New Roman" w:cs="Times New Roman"/>
          <w:sz w:val="30"/>
          <w:szCs w:val="30"/>
        </w:rPr>
        <w:t xml:space="preserve">Меморандум о намерениях по установлению дружеских связей </w:t>
      </w:r>
      <w:proofErr w:type="gramStart"/>
      <w:r w:rsidRPr="00051935">
        <w:rPr>
          <w:rFonts w:ascii="Times New Roman" w:hAnsi="Times New Roman" w:cs="Times New Roman"/>
          <w:sz w:val="30"/>
          <w:szCs w:val="30"/>
        </w:rPr>
        <w:t>между  Государственным</w:t>
      </w:r>
      <w:proofErr w:type="gramEnd"/>
      <w:r w:rsidRPr="00051935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051935">
        <w:rPr>
          <w:rFonts w:ascii="Times New Roman" w:hAnsi="Times New Roman" w:cs="Times New Roman"/>
          <w:sz w:val="30"/>
          <w:szCs w:val="30"/>
        </w:rPr>
        <w:t>объединением ”Витебский</w:t>
      </w:r>
      <w:proofErr w:type="gramEnd"/>
      <w:r w:rsidRPr="00051935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051935">
        <w:rPr>
          <w:rFonts w:ascii="Times New Roman" w:hAnsi="Times New Roman" w:cs="Times New Roman"/>
          <w:sz w:val="30"/>
          <w:szCs w:val="30"/>
        </w:rPr>
        <w:t>концерн ”Мясо</w:t>
      </w:r>
      <w:proofErr w:type="gramEnd"/>
      <w:r w:rsidRPr="00051935">
        <w:rPr>
          <w:rFonts w:ascii="Times New Roman" w:hAnsi="Times New Roman" w:cs="Times New Roman"/>
          <w:sz w:val="30"/>
          <w:szCs w:val="30"/>
        </w:rPr>
        <w:t xml:space="preserve">-молочные продукты“ (Витебская область Республика Беларусь) и предприятием </w:t>
      </w:r>
      <w:proofErr w:type="gramStart"/>
      <w:r w:rsidRPr="00051935">
        <w:rPr>
          <w:rFonts w:ascii="Times New Roman" w:hAnsi="Times New Roman" w:cs="Times New Roman"/>
          <w:sz w:val="30"/>
          <w:szCs w:val="30"/>
        </w:rPr>
        <w:t>ООО ”</w:t>
      </w:r>
      <w:proofErr w:type="spellStart"/>
      <w:r w:rsidRPr="00051935">
        <w:rPr>
          <w:rFonts w:ascii="Times New Roman" w:hAnsi="Times New Roman" w:cs="Times New Roman"/>
          <w:sz w:val="30"/>
          <w:szCs w:val="30"/>
        </w:rPr>
        <w:t>Фэучжен</w:t>
      </w:r>
      <w:proofErr w:type="spellEnd"/>
      <w:proofErr w:type="gramEnd"/>
      <w:r w:rsidRPr="00051935">
        <w:rPr>
          <w:rFonts w:ascii="Times New Roman" w:hAnsi="Times New Roman" w:cs="Times New Roman"/>
          <w:sz w:val="30"/>
          <w:szCs w:val="30"/>
        </w:rPr>
        <w:t xml:space="preserve">“ </w:t>
      </w:r>
      <w:proofErr w:type="spellStart"/>
      <w:r w:rsidRPr="00051935">
        <w:rPr>
          <w:rFonts w:ascii="Times New Roman" w:hAnsi="Times New Roman" w:cs="Times New Roman"/>
          <w:sz w:val="30"/>
          <w:szCs w:val="30"/>
        </w:rPr>
        <w:t>г.Суйхуа</w:t>
      </w:r>
      <w:proofErr w:type="spellEnd"/>
      <w:r w:rsidRPr="00051935">
        <w:rPr>
          <w:rFonts w:ascii="Times New Roman" w:hAnsi="Times New Roman" w:cs="Times New Roman"/>
          <w:sz w:val="30"/>
          <w:szCs w:val="30"/>
        </w:rPr>
        <w:t xml:space="preserve"> (провинция Хэйлунцзян, Китайская Народная Республика);</w:t>
      </w:r>
    </w:p>
    <w:p w14:paraId="6E3F7B44" w14:textId="77777777" w:rsidR="00051935" w:rsidRPr="00051935" w:rsidRDefault="00051935" w:rsidP="0005193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51935">
        <w:rPr>
          <w:rFonts w:ascii="Times New Roman" w:hAnsi="Times New Roman" w:cs="Times New Roman"/>
          <w:sz w:val="30"/>
          <w:szCs w:val="30"/>
        </w:rPr>
        <w:t xml:space="preserve">Меморандум о намерениях по установлению дружеских связей </w:t>
      </w:r>
      <w:proofErr w:type="gramStart"/>
      <w:r w:rsidRPr="00051935">
        <w:rPr>
          <w:rFonts w:ascii="Times New Roman" w:hAnsi="Times New Roman" w:cs="Times New Roman"/>
          <w:sz w:val="30"/>
          <w:szCs w:val="30"/>
        </w:rPr>
        <w:t>между  Государственным</w:t>
      </w:r>
      <w:proofErr w:type="gramEnd"/>
      <w:r w:rsidRPr="00051935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051935">
        <w:rPr>
          <w:rFonts w:ascii="Times New Roman" w:hAnsi="Times New Roman" w:cs="Times New Roman"/>
          <w:sz w:val="30"/>
          <w:szCs w:val="30"/>
        </w:rPr>
        <w:t>объединением ”Витебский</w:t>
      </w:r>
      <w:proofErr w:type="gramEnd"/>
      <w:r w:rsidRPr="00051935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051935">
        <w:rPr>
          <w:rFonts w:ascii="Times New Roman" w:hAnsi="Times New Roman" w:cs="Times New Roman"/>
          <w:sz w:val="30"/>
          <w:szCs w:val="30"/>
        </w:rPr>
        <w:t>концерн ”Мясо</w:t>
      </w:r>
      <w:proofErr w:type="gramEnd"/>
      <w:r w:rsidRPr="00051935">
        <w:rPr>
          <w:rFonts w:ascii="Times New Roman" w:hAnsi="Times New Roman" w:cs="Times New Roman"/>
          <w:sz w:val="30"/>
          <w:szCs w:val="30"/>
        </w:rPr>
        <w:t xml:space="preserve">-молочные продукты“ (Витебская область Республика Беларусь) и предприятием Профессиональный </w:t>
      </w:r>
      <w:proofErr w:type="gramStart"/>
      <w:r w:rsidRPr="00051935">
        <w:rPr>
          <w:rFonts w:ascii="Times New Roman" w:hAnsi="Times New Roman" w:cs="Times New Roman"/>
          <w:sz w:val="30"/>
          <w:szCs w:val="30"/>
        </w:rPr>
        <w:t>кооператив ”</w:t>
      </w:r>
      <w:proofErr w:type="spellStart"/>
      <w:r w:rsidRPr="00051935">
        <w:rPr>
          <w:rFonts w:ascii="Times New Roman" w:hAnsi="Times New Roman" w:cs="Times New Roman"/>
          <w:sz w:val="30"/>
          <w:szCs w:val="30"/>
        </w:rPr>
        <w:t>Вансин</w:t>
      </w:r>
      <w:proofErr w:type="spellEnd"/>
      <w:proofErr w:type="gramEnd"/>
      <w:r w:rsidRPr="00051935">
        <w:rPr>
          <w:rFonts w:ascii="Times New Roman" w:hAnsi="Times New Roman" w:cs="Times New Roman"/>
          <w:sz w:val="30"/>
          <w:szCs w:val="30"/>
        </w:rPr>
        <w:t xml:space="preserve">“ по выращиванию сельскохозяйственной продукции округа </w:t>
      </w:r>
      <w:proofErr w:type="spellStart"/>
      <w:proofErr w:type="gramStart"/>
      <w:r w:rsidRPr="00051935">
        <w:rPr>
          <w:rFonts w:ascii="Times New Roman" w:hAnsi="Times New Roman" w:cs="Times New Roman"/>
          <w:sz w:val="30"/>
          <w:szCs w:val="30"/>
        </w:rPr>
        <w:t>Хуачуань</w:t>
      </w:r>
      <w:proofErr w:type="spellEnd"/>
      <w:r w:rsidRPr="00051935">
        <w:rPr>
          <w:rFonts w:ascii="Times New Roman" w:hAnsi="Times New Roman" w:cs="Times New Roman"/>
          <w:sz w:val="30"/>
          <w:szCs w:val="30"/>
        </w:rPr>
        <w:t xml:space="preserve">  (</w:t>
      </w:r>
      <w:proofErr w:type="gramEnd"/>
      <w:r w:rsidRPr="00051935">
        <w:rPr>
          <w:rFonts w:ascii="Times New Roman" w:hAnsi="Times New Roman" w:cs="Times New Roman"/>
          <w:sz w:val="30"/>
          <w:szCs w:val="30"/>
        </w:rPr>
        <w:t>провинция Хэйлунцзян, Китайская Народная Республика)</w:t>
      </w:r>
      <w:r w:rsidR="009D1467">
        <w:rPr>
          <w:rFonts w:ascii="Times New Roman" w:hAnsi="Times New Roman" w:cs="Times New Roman"/>
          <w:sz w:val="30"/>
          <w:szCs w:val="30"/>
        </w:rPr>
        <w:t>;</w:t>
      </w:r>
      <w:r w:rsidRPr="0005193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468C622" w14:textId="77777777" w:rsidR="00051935" w:rsidRPr="00051935" w:rsidRDefault="00051935" w:rsidP="0005193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51935">
        <w:rPr>
          <w:rFonts w:ascii="Times New Roman" w:hAnsi="Times New Roman" w:cs="Times New Roman"/>
          <w:sz w:val="30"/>
          <w:szCs w:val="30"/>
        </w:rPr>
        <w:t xml:space="preserve">- Меморандум о намерениях по установлению дружеских связей между предприятием </w:t>
      </w:r>
      <w:proofErr w:type="gramStart"/>
      <w:r w:rsidRPr="00051935">
        <w:rPr>
          <w:rFonts w:ascii="Times New Roman" w:hAnsi="Times New Roman" w:cs="Times New Roman"/>
          <w:sz w:val="30"/>
          <w:szCs w:val="30"/>
        </w:rPr>
        <w:t>ОАО ”Дубровенский</w:t>
      </w:r>
      <w:proofErr w:type="gramEnd"/>
      <w:r w:rsidRPr="00051935">
        <w:rPr>
          <w:rFonts w:ascii="Times New Roman" w:hAnsi="Times New Roman" w:cs="Times New Roman"/>
          <w:sz w:val="30"/>
          <w:szCs w:val="30"/>
        </w:rPr>
        <w:t xml:space="preserve"> льнозавод</w:t>
      </w:r>
      <w:proofErr w:type="gramStart"/>
      <w:r w:rsidRPr="00051935">
        <w:rPr>
          <w:rFonts w:ascii="Times New Roman" w:hAnsi="Times New Roman" w:cs="Times New Roman"/>
          <w:sz w:val="30"/>
          <w:szCs w:val="30"/>
        </w:rPr>
        <w:t>“(</w:t>
      </w:r>
      <w:proofErr w:type="gramEnd"/>
      <w:r w:rsidRPr="00051935">
        <w:rPr>
          <w:rFonts w:ascii="Times New Roman" w:hAnsi="Times New Roman" w:cs="Times New Roman"/>
          <w:sz w:val="30"/>
          <w:szCs w:val="30"/>
        </w:rPr>
        <w:t xml:space="preserve">Витебская область Республика Беларусь) и предприятием </w:t>
      </w:r>
      <w:proofErr w:type="gramStart"/>
      <w:r w:rsidRPr="00051935">
        <w:rPr>
          <w:rFonts w:ascii="Times New Roman" w:hAnsi="Times New Roman" w:cs="Times New Roman"/>
          <w:sz w:val="30"/>
          <w:szCs w:val="30"/>
        </w:rPr>
        <w:t>ООО ”</w:t>
      </w:r>
      <w:proofErr w:type="spellStart"/>
      <w:r w:rsidRPr="00051935">
        <w:rPr>
          <w:rFonts w:ascii="Times New Roman" w:hAnsi="Times New Roman" w:cs="Times New Roman"/>
          <w:sz w:val="30"/>
          <w:szCs w:val="30"/>
        </w:rPr>
        <w:t>Чжонлифан</w:t>
      </w:r>
      <w:proofErr w:type="spellEnd"/>
      <w:proofErr w:type="gramEnd"/>
      <w:r w:rsidRPr="00051935">
        <w:rPr>
          <w:rFonts w:ascii="Times New Roman" w:hAnsi="Times New Roman" w:cs="Times New Roman"/>
          <w:sz w:val="30"/>
          <w:szCs w:val="30"/>
        </w:rPr>
        <w:t>“ г. Харбин по производству льнопродукции (провинция Хэйлунцзян, Китайская Народная Республика)</w:t>
      </w:r>
      <w:r w:rsidR="009D1467">
        <w:rPr>
          <w:rFonts w:ascii="Times New Roman" w:hAnsi="Times New Roman" w:cs="Times New Roman"/>
          <w:sz w:val="30"/>
          <w:szCs w:val="30"/>
        </w:rPr>
        <w:t>;</w:t>
      </w:r>
    </w:p>
    <w:p w14:paraId="7712F53E" w14:textId="34C97B61" w:rsidR="009D1467" w:rsidRDefault="00051935" w:rsidP="00780A1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51935">
        <w:rPr>
          <w:rFonts w:ascii="Times New Roman" w:hAnsi="Times New Roman" w:cs="Times New Roman"/>
          <w:sz w:val="30"/>
          <w:szCs w:val="30"/>
        </w:rPr>
        <w:t xml:space="preserve">- Меморандум о намерениях по установлению дружеских связей между Учреждением </w:t>
      </w:r>
      <w:proofErr w:type="gramStart"/>
      <w:r w:rsidRPr="00051935">
        <w:rPr>
          <w:rFonts w:ascii="Times New Roman" w:hAnsi="Times New Roman" w:cs="Times New Roman"/>
          <w:sz w:val="30"/>
          <w:szCs w:val="30"/>
        </w:rPr>
        <w:t>образования ”Витебский</w:t>
      </w:r>
      <w:proofErr w:type="gramEnd"/>
      <w:r w:rsidRPr="00051935">
        <w:rPr>
          <w:rFonts w:ascii="Times New Roman" w:hAnsi="Times New Roman" w:cs="Times New Roman"/>
          <w:sz w:val="30"/>
          <w:szCs w:val="30"/>
        </w:rPr>
        <w:t xml:space="preserve"> государственный технологический университет“ и </w:t>
      </w:r>
      <w:proofErr w:type="spellStart"/>
      <w:r w:rsidRPr="00051935">
        <w:rPr>
          <w:rFonts w:ascii="Times New Roman" w:hAnsi="Times New Roman" w:cs="Times New Roman"/>
          <w:sz w:val="30"/>
          <w:szCs w:val="30"/>
        </w:rPr>
        <w:t>Гуйчжоуским</w:t>
      </w:r>
      <w:proofErr w:type="spellEnd"/>
      <w:r w:rsidRPr="00051935">
        <w:rPr>
          <w:rFonts w:ascii="Times New Roman" w:hAnsi="Times New Roman" w:cs="Times New Roman"/>
          <w:sz w:val="30"/>
          <w:szCs w:val="30"/>
        </w:rPr>
        <w:t xml:space="preserve"> профессиональным колледжем экономики и бизнеса (провинция Гуйчжоу Китайская Народная Республика)</w:t>
      </w:r>
      <w:r w:rsidR="009D1467">
        <w:rPr>
          <w:rFonts w:ascii="Times New Roman" w:hAnsi="Times New Roman" w:cs="Times New Roman"/>
          <w:sz w:val="30"/>
          <w:szCs w:val="30"/>
        </w:rPr>
        <w:t>;</w:t>
      </w:r>
      <w:r w:rsidRPr="00051935">
        <w:rPr>
          <w:rFonts w:ascii="Times New Roman" w:hAnsi="Times New Roman" w:cs="Times New Roman"/>
          <w:sz w:val="30"/>
          <w:szCs w:val="30"/>
        </w:rPr>
        <w:t xml:space="preserve">  </w:t>
      </w:r>
    </w:p>
    <w:p w14:paraId="4EE65153" w14:textId="4E53ED80" w:rsidR="009D1467" w:rsidRPr="00051935" w:rsidRDefault="00051935" w:rsidP="00780A1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51935">
        <w:rPr>
          <w:rFonts w:ascii="Times New Roman" w:hAnsi="Times New Roman" w:cs="Times New Roman"/>
          <w:sz w:val="30"/>
          <w:szCs w:val="30"/>
        </w:rPr>
        <w:t>- Соглашен</w:t>
      </w:r>
      <w:r>
        <w:rPr>
          <w:rFonts w:ascii="Times New Roman" w:hAnsi="Times New Roman" w:cs="Times New Roman"/>
          <w:sz w:val="30"/>
          <w:szCs w:val="30"/>
        </w:rPr>
        <w:t>ие</w:t>
      </w:r>
      <w:r w:rsidR="009D1467">
        <w:rPr>
          <w:rFonts w:ascii="Times New Roman" w:hAnsi="Times New Roman" w:cs="Times New Roman"/>
          <w:sz w:val="30"/>
          <w:szCs w:val="30"/>
        </w:rPr>
        <w:t xml:space="preserve"> </w:t>
      </w:r>
      <w:r w:rsidR="005629C2">
        <w:rPr>
          <w:rFonts w:ascii="Times New Roman" w:hAnsi="Times New Roman" w:cs="Times New Roman"/>
          <w:sz w:val="30"/>
          <w:szCs w:val="30"/>
        </w:rPr>
        <w:t>он</w:t>
      </w:r>
      <w:r w:rsidR="009D1467">
        <w:rPr>
          <w:rFonts w:ascii="Times New Roman" w:hAnsi="Times New Roman" w:cs="Times New Roman"/>
          <w:sz w:val="30"/>
          <w:szCs w:val="30"/>
        </w:rPr>
        <w:t xml:space="preserve"> </w:t>
      </w:r>
      <w:r w:rsidR="005629C2">
        <w:rPr>
          <w:rFonts w:ascii="Times New Roman" w:hAnsi="Times New Roman" w:cs="Times New Roman"/>
          <w:sz w:val="30"/>
          <w:szCs w:val="30"/>
        </w:rPr>
        <w:t>лайн</w:t>
      </w:r>
      <w:r w:rsidR="006862F3">
        <w:rPr>
          <w:rFonts w:ascii="Times New Roman" w:hAnsi="Times New Roman" w:cs="Times New Roman"/>
          <w:sz w:val="30"/>
          <w:szCs w:val="30"/>
        </w:rPr>
        <w:t xml:space="preserve"> </w:t>
      </w:r>
      <w:r w:rsidRPr="00051935">
        <w:rPr>
          <w:rFonts w:ascii="Times New Roman" w:hAnsi="Times New Roman" w:cs="Times New Roman"/>
          <w:sz w:val="30"/>
          <w:szCs w:val="30"/>
        </w:rPr>
        <w:t xml:space="preserve">между администрацией муниципального </w:t>
      </w:r>
      <w:proofErr w:type="gramStart"/>
      <w:r w:rsidRPr="00051935">
        <w:rPr>
          <w:rFonts w:ascii="Times New Roman" w:hAnsi="Times New Roman" w:cs="Times New Roman"/>
          <w:sz w:val="30"/>
          <w:szCs w:val="30"/>
        </w:rPr>
        <w:t>образования ”</w:t>
      </w:r>
      <w:proofErr w:type="spellStart"/>
      <w:r w:rsidRPr="00051935">
        <w:rPr>
          <w:rFonts w:ascii="Times New Roman" w:hAnsi="Times New Roman" w:cs="Times New Roman"/>
          <w:sz w:val="30"/>
          <w:szCs w:val="30"/>
        </w:rPr>
        <w:t>Северо</w:t>
      </w:r>
      <w:proofErr w:type="spellEnd"/>
      <w:proofErr w:type="gramEnd"/>
      <w:r w:rsidRPr="00051935">
        <w:rPr>
          <w:rFonts w:ascii="Times New Roman" w:hAnsi="Times New Roman" w:cs="Times New Roman"/>
          <w:sz w:val="30"/>
          <w:szCs w:val="30"/>
        </w:rPr>
        <w:t xml:space="preserve"> – Байкальский район“ Республики Бурятия (Российская Федерация) </w:t>
      </w:r>
      <w:proofErr w:type="gramStart"/>
      <w:r w:rsidRPr="00051935">
        <w:rPr>
          <w:rFonts w:ascii="Times New Roman" w:hAnsi="Times New Roman" w:cs="Times New Roman"/>
          <w:sz w:val="30"/>
          <w:szCs w:val="30"/>
        </w:rPr>
        <w:t>и  Глубокским</w:t>
      </w:r>
      <w:proofErr w:type="gramEnd"/>
      <w:r w:rsidRPr="00051935">
        <w:rPr>
          <w:rFonts w:ascii="Times New Roman" w:hAnsi="Times New Roman" w:cs="Times New Roman"/>
          <w:sz w:val="30"/>
          <w:szCs w:val="30"/>
        </w:rPr>
        <w:t xml:space="preserve"> районным исполнительным комитетом Витебской области (Республика Беларусь) о сотрудничестве в </w:t>
      </w:r>
      <w:proofErr w:type="spellStart"/>
      <w:r w:rsidRPr="00051935">
        <w:rPr>
          <w:rFonts w:ascii="Times New Roman" w:hAnsi="Times New Roman" w:cs="Times New Roman"/>
          <w:sz w:val="30"/>
          <w:szCs w:val="30"/>
        </w:rPr>
        <w:t>торгово</w:t>
      </w:r>
      <w:proofErr w:type="spellEnd"/>
      <w:r w:rsidRPr="00051935">
        <w:rPr>
          <w:rFonts w:ascii="Times New Roman" w:hAnsi="Times New Roman" w:cs="Times New Roman"/>
          <w:sz w:val="30"/>
          <w:szCs w:val="30"/>
        </w:rPr>
        <w:t xml:space="preserve"> – экономической, научно – технической, социально – культурной и гуманитарной областях</w:t>
      </w:r>
      <w:r w:rsidR="009D1467">
        <w:rPr>
          <w:rFonts w:ascii="Times New Roman" w:hAnsi="Times New Roman" w:cs="Times New Roman"/>
          <w:sz w:val="30"/>
          <w:szCs w:val="30"/>
        </w:rPr>
        <w:t>.</w:t>
      </w:r>
    </w:p>
    <w:p w14:paraId="74CACA9F" w14:textId="77777777" w:rsidR="00051935" w:rsidRPr="00051935" w:rsidRDefault="00051935" w:rsidP="0005193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торжественной обстановке на открытии Форума на сцене </w:t>
      </w:r>
      <w:proofErr w:type="spellStart"/>
      <w:r>
        <w:rPr>
          <w:rFonts w:ascii="Times New Roman" w:hAnsi="Times New Roman" w:cs="Times New Roman"/>
          <w:sz w:val="30"/>
          <w:szCs w:val="30"/>
        </w:rPr>
        <w:t>Амфитиатра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председатель Витебского областного исполнительного комитета</w:t>
      </w:r>
      <w:r w:rsidR="00DE4AE4">
        <w:rPr>
          <w:rFonts w:ascii="Times New Roman" w:hAnsi="Times New Roman" w:cs="Times New Roman"/>
          <w:sz w:val="30"/>
          <w:szCs w:val="30"/>
        </w:rPr>
        <w:t xml:space="preserve"> Субботин</w:t>
      </w:r>
      <w:r w:rsidR="00DE4AE4" w:rsidRPr="00DE4AE4">
        <w:t xml:space="preserve"> </w:t>
      </w:r>
      <w:r w:rsidR="00DE4AE4" w:rsidRPr="00DE4AE4">
        <w:rPr>
          <w:rFonts w:ascii="Times New Roman" w:hAnsi="Times New Roman" w:cs="Times New Roman"/>
          <w:sz w:val="30"/>
          <w:szCs w:val="30"/>
        </w:rPr>
        <w:t>Александр Михайлович</w:t>
      </w:r>
      <w:r>
        <w:rPr>
          <w:rFonts w:ascii="Times New Roman" w:hAnsi="Times New Roman" w:cs="Times New Roman"/>
          <w:sz w:val="30"/>
          <w:szCs w:val="30"/>
        </w:rPr>
        <w:t xml:space="preserve"> вручил </w:t>
      </w:r>
      <w:r w:rsidR="00DE4AE4" w:rsidRPr="00DE4AE4">
        <w:rPr>
          <w:rFonts w:ascii="Times New Roman" w:hAnsi="Times New Roman" w:cs="Times New Roman"/>
          <w:sz w:val="30"/>
          <w:szCs w:val="30"/>
        </w:rPr>
        <w:t>Почетн</w:t>
      </w:r>
      <w:r w:rsidR="00DE4AE4">
        <w:rPr>
          <w:rFonts w:ascii="Times New Roman" w:hAnsi="Times New Roman" w:cs="Times New Roman"/>
          <w:sz w:val="30"/>
          <w:szCs w:val="30"/>
        </w:rPr>
        <w:t>ые</w:t>
      </w:r>
      <w:r w:rsidR="00DE4AE4" w:rsidRPr="00DE4AE4">
        <w:rPr>
          <w:rFonts w:ascii="Times New Roman" w:hAnsi="Times New Roman" w:cs="Times New Roman"/>
          <w:sz w:val="30"/>
          <w:szCs w:val="30"/>
        </w:rPr>
        <w:t xml:space="preserve"> грамот</w:t>
      </w:r>
      <w:r w:rsidR="00DE4AE4">
        <w:rPr>
          <w:rFonts w:ascii="Times New Roman" w:hAnsi="Times New Roman" w:cs="Times New Roman"/>
          <w:sz w:val="30"/>
          <w:szCs w:val="30"/>
        </w:rPr>
        <w:t>ы</w:t>
      </w:r>
      <w:r w:rsidR="00DE4AE4" w:rsidRPr="00DE4AE4">
        <w:rPr>
          <w:rFonts w:ascii="Times New Roman" w:hAnsi="Times New Roman" w:cs="Times New Roman"/>
          <w:sz w:val="30"/>
          <w:szCs w:val="30"/>
        </w:rPr>
        <w:t xml:space="preserve"> Витебского областного исполнительного комитета</w:t>
      </w:r>
      <w:r w:rsidRPr="00DE4AE4">
        <w:rPr>
          <w:rFonts w:ascii="Times New Roman" w:hAnsi="Times New Roman" w:cs="Times New Roman"/>
          <w:sz w:val="30"/>
          <w:szCs w:val="30"/>
        </w:rPr>
        <w:t xml:space="preserve"> </w:t>
      </w:r>
      <w:r w:rsidRPr="00051935">
        <w:rPr>
          <w:rFonts w:ascii="Times New Roman" w:hAnsi="Times New Roman" w:cs="Times New Roman"/>
          <w:sz w:val="30"/>
          <w:szCs w:val="30"/>
        </w:rPr>
        <w:t>высокие достижения в развитии отраслей экономики Витебской области и привлечение инвестиций:</w:t>
      </w:r>
    </w:p>
    <w:p w14:paraId="22CC1E10" w14:textId="77777777" w:rsidR="00051935" w:rsidRPr="00051935" w:rsidRDefault="00051935" w:rsidP="0005193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051935">
        <w:rPr>
          <w:rFonts w:ascii="Times New Roman" w:hAnsi="Times New Roman" w:cs="Times New Roman"/>
          <w:sz w:val="30"/>
          <w:szCs w:val="30"/>
        </w:rPr>
        <w:t>-</w:t>
      </w:r>
      <w:r w:rsidR="006862F3">
        <w:rPr>
          <w:rFonts w:ascii="Times New Roman" w:hAnsi="Times New Roman" w:cs="Times New Roman"/>
          <w:sz w:val="30"/>
          <w:szCs w:val="30"/>
        </w:rPr>
        <w:t xml:space="preserve"> </w:t>
      </w:r>
      <w:r w:rsidRPr="00051935">
        <w:rPr>
          <w:rFonts w:ascii="Times New Roman" w:hAnsi="Times New Roman" w:cs="Times New Roman"/>
          <w:sz w:val="30"/>
          <w:szCs w:val="30"/>
        </w:rPr>
        <w:t>”Сельскохозяйственно</w:t>
      </w:r>
      <w:r w:rsidR="00DE4AE4">
        <w:rPr>
          <w:rFonts w:ascii="Times New Roman" w:hAnsi="Times New Roman" w:cs="Times New Roman"/>
          <w:sz w:val="30"/>
          <w:szCs w:val="30"/>
        </w:rPr>
        <w:t>му</w:t>
      </w:r>
      <w:proofErr w:type="gramEnd"/>
      <w:r w:rsidRPr="00051935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051935">
        <w:rPr>
          <w:rFonts w:ascii="Times New Roman" w:hAnsi="Times New Roman" w:cs="Times New Roman"/>
          <w:sz w:val="30"/>
          <w:szCs w:val="30"/>
        </w:rPr>
        <w:t>производств</w:t>
      </w:r>
      <w:r w:rsidR="00DE4AE4">
        <w:rPr>
          <w:rFonts w:ascii="Times New Roman" w:hAnsi="Times New Roman" w:cs="Times New Roman"/>
          <w:sz w:val="30"/>
          <w:szCs w:val="30"/>
        </w:rPr>
        <w:t>у</w:t>
      </w:r>
      <w:r w:rsidRPr="00051935">
        <w:rPr>
          <w:rFonts w:ascii="Times New Roman" w:hAnsi="Times New Roman" w:cs="Times New Roman"/>
          <w:sz w:val="30"/>
          <w:szCs w:val="30"/>
        </w:rPr>
        <w:t xml:space="preserve"> ”</w:t>
      </w:r>
      <w:proofErr w:type="spellStart"/>
      <w:r w:rsidRPr="00051935">
        <w:rPr>
          <w:rFonts w:ascii="Times New Roman" w:hAnsi="Times New Roman" w:cs="Times New Roman"/>
          <w:sz w:val="30"/>
          <w:szCs w:val="30"/>
        </w:rPr>
        <w:t>Мазоловогаз</w:t>
      </w:r>
      <w:proofErr w:type="spellEnd"/>
      <w:proofErr w:type="gramEnd"/>
      <w:r w:rsidRPr="00051935">
        <w:rPr>
          <w:rFonts w:ascii="Times New Roman" w:hAnsi="Times New Roman" w:cs="Times New Roman"/>
          <w:sz w:val="30"/>
          <w:szCs w:val="30"/>
        </w:rPr>
        <w:t xml:space="preserve"> – производственное республиканское </w:t>
      </w:r>
      <w:proofErr w:type="gramStart"/>
      <w:r w:rsidRPr="00051935">
        <w:rPr>
          <w:rFonts w:ascii="Times New Roman" w:hAnsi="Times New Roman" w:cs="Times New Roman"/>
          <w:sz w:val="30"/>
          <w:szCs w:val="30"/>
        </w:rPr>
        <w:t>унитарное  предприятие ”</w:t>
      </w:r>
      <w:proofErr w:type="spellStart"/>
      <w:r w:rsidRPr="00051935">
        <w:rPr>
          <w:rFonts w:ascii="Times New Roman" w:hAnsi="Times New Roman" w:cs="Times New Roman"/>
          <w:sz w:val="30"/>
          <w:szCs w:val="30"/>
        </w:rPr>
        <w:t>Витебскоблгаз</w:t>
      </w:r>
      <w:proofErr w:type="spellEnd"/>
      <w:proofErr w:type="gramEnd"/>
      <w:r w:rsidRPr="00051935">
        <w:rPr>
          <w:rFonts w:ascii="Times New Roman" w:hAnsi="Times New Roman" w:cs="Times New Roman"/>
          <w:sz w:val="30"/>
          <w:szCs w:val="30"/>
        </w:rPr>
        <w:t>“” за внедрение инновационных технологий в агропромышленном комплексе</w:t>
      </w:r>
    </w:p>
    <w:p w14:paraId="0BAA1FA9" w14:textId="77777777" w:rsidR="00051935" w:rsidRPr="00051935" w:rsidRDefault="00051935" w:rsidP="0005193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51935">
        <w:rPr>
          <w:rFonts w:ascii="Times New Roman" w:hAnsi="Times New Roman" w:cs="Times New Roman"/>
          <w:sz w:val="30"/>
          <w:szCs w:val="30"/>
        </w:rPr>
        <w:lastRenderedPageBreak/>
        <w:t>- Частно</w:t>
      </w:r>
      <w:r w:rsidR="00DE4AE4">
        <w:rPr>
          <w:rFonts w:ascii="Times New Roman" w:hAnsi="Times New Roman" w:cs="Times New Roman"/>
          <w:sz w:val="30"/>
          <w:szCs w:val="30"/>
        </w:rPr>
        <w:t>му</w:t>
      </w:r>
      <w:r w:rsidRPr="00051935">
        <w:rPr>
          <w:rFonts w:ascii="Times New Roman" w:hAnsi="Times New Roman" w:cs="Times New Roman"/>
          <w:sz w:val="30"/>
          <w:szCs w:val="30"/>
        </w:rPr>
        <w:t xml:space="preserve"> производственно-торгово</w:t>
      </w:r>
      <w:r w:rsidR="00DE4AE4">
        <w:rPr>
          <w:rFonts w:ascii="Times New Roman" w:hAnsi="Times New Roman" w:cs="Times New Roman"/>
          <w:sz w:val="30"/>
          <w:szCs w:val="30"/>
        </w:rPr>
        <w:t>му</w:t>
      </w:r>
      <w:r w:rsidRPr="00051935">
        <w:rPr>
          <w:rFonts w:ascii="Times New Roman" w:hAnsi="Times New Roman" w:cs="Times New Roman"/>
          <w:sz w:val="30"/>
          <w:szCs w:val="30"/>
        </w:rPr>
        <w:t xml:space="preserve"> унитарно</w:t>
      </w:r>
      <w:r w:rsidR="00DE4AE4">
        <w:rPr>
          <w:rFonts w:ascii="Times New Roman" w:hAnsi="Times New Roman" w:cs="Times New Roman"/>
          <w:sz w:val="30"/>
          <w:szCs w:val="30"/>
        </w:rPr>
        <w:t>му</w:t>
      </w:r>
      <w:r w:rsidRPr="00051935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051935">
        <w:rPr>
          <w:rFonts w:ascii="Times New Roman" w:hAnsi="Times New Roman" w:cs="Times New Roman"/>
          <w:sz w:val="30"/>
          <w:szCs w:val="30"/>
        </w:rPr>
        <w:t>предприяти</w:t>
      </w:r>
      <w:r w:rsidR="00DE4AE4">
        <w:rPr>
          <w:rFonts w:ascii="Times New Roman" w:hAnsi="Times New Roman" w:cs="Times New Roman"/>
          <w:sz w:val="30"/>
          <w:szCs w:val="30"/>
        </w:rPr>
        <w:t>ю</w:t>
      </w:r>
      <w:r w:rsidRPr="00051935">
        <w:rPr>
          <w:rFonts w:ascii="Times New Roman" w:hAnsi="Times New Roman" w:cs="Times New Roman"/>
          <w:sz w:val="30"/>
          <w:szCs w:val="30"/>
        </w:rPr>
        <w:t xml:space="preserve"> ”</w:t>
      </w:r>
      <w:proofErr w:type="spellStart"/>
      <w:r w:rsidRPr="00051935">
        <w:rPr>
          <w:rFonts w:ascii="Times New Roman" w:hAnsi="Times New Roman" w:cs="Times New Roman"/>
          <w:sz w:val="30"/>
          <w:szCs w:val="30"/>
        </w:rPr>
        <w:t>Витстройтехмаш</w:t>
      </w:r>
      <w:proofErr w:type="spellEnd"/>
      <w:proofErr w:type="gramEnd"/>
      <w:r w:rsidRPr="00051935">
        <w:rPr>
          <w:rFonts w:ascii="Times New Roman" w:hAnsi="Times New Roman" w:cs="Times New Roman"/>
          <w:sz w:val="30"/>
          <w:szCs w:val="30"/>
        </w:rPr>
        <w:t>“ за внедрение инновационных технологий и оборудования в производство современных импортозамещающих видов продукции.</w:t>
      </w:r>
    </w:p>
    <w:p w14:paraId="188D53B0" w14:textId="77777777" w:rsidR="00051935" w:rsidRPr="00051935" w:rsidRDefault="00051935" w:rsidP="0005193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51935">
        <w:rPr>
          <w:rFonts w:ascii="Times New Roman" w:hAnsi="Times New Roman" w:cs="Times New Roman"/>
          <w:sz w:val="30"/>
          <w:szCs w:val="30"/>
        </w:rPr>
        <w:t>- Обществ</w:t>
      </w:r>
      <w:r w:rsidR="00DE4AE4">
        <w:rPr>
          <w:rFonts w:ascii="Times New Roman" w:hAnsi="Times New Roman" w:cs="Times New Roman"/>
          <w:sz w:val="30"/>
          <w:szCs w:val="30"/>
        </w:rPr>
        <w:t>у</w:t>
      </w:r>
      <w:r w:rsidRPr="00051935">
        <w:rPr>
          <w:rFonts w:ascii="Times New Roman" w:hAnsi="Times New Roman" w:cs="Times New Roman"/>
          <w:sz w:val="30"/>
          <w:szCs w:val="30"/>
        </w:rPr>
        <w:t xml:space="preserve"> с ограниченной </w:t>
      </w:r>
      <w:proofErr w:type="gramStart"/>
      <w:r w:rsidRPr="00051935">
        <w:rPr>
          <w:rFonts w:ascii="Times New Roman" w:hAnsi="Times New Roman" w:cs="Times New Roman"/>
          <w:sz w:val="30"/>
          <w:szCs w:val="30"/>
        </w:rPr>
        <w:t>ответственностью ”Производственное</w:t>
      </w:r>
      <w:proofErr w:type="gramEnd"/>
      <w:r w:rsidRPr="00051935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051935">
        <w:rPr>
          <w:rFonts w:ascii="Times New Roman" w:hAnsi="Times New Roman" w:cs="Times New Roman"/>
          <w:sz w:val="30"/>
          <w:szCs w:val="30"/>
        </w:rPr>
        <w:t>объединение  ”</w:t>
      </w:r>
      <w:proofErr w:type="spellStart"/>
      <w:proofErr w:type="gramEnd"/>
      <w:r w:rsidRPr="00051935">
        <w:rPr>
          <w:rFonts w:ascii="Times New Roman" w:hAnsi="Times New Roman" w:cs="Times New Roman"/>
          <w:sz w:val="30"/>
          <w:szCs w:val="30"/>
        </w:rPr>
        <w:t>Энергокомплект</w:t>
      </w:r>
      <w:proofErr w:type="spellEnd"/>
      <w:r w:rsidRPr="00051935">
        <w:rPr>
          <w:rFonts w:ascii="Times New Roman" w:hAnsi="Times New Roman" w:cs="Times New Roman"/>
          <w:sz w:val="30"/>
          <w:szCs w:val="30"/>
        </w:rPr>
        <w:t xml:space="preserve">“ за внедрение инновационных технологий в производство современных импортозамещающих видов продукции </w:t>
      </w:r>
    </w:p>
    <w:p w14:paraId="00D050BF" w14:textId="77777777" w:rsidR="00051935" w:rsidRPr="00051935" w:rsidRDefault="00051935" w:rsidP="0005193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51935">
        <w:rPr>
          <w:rFonts w:ascii="Times New Roman" w:hAnsi="Times New Roman" w:cs="Times New Roman"/>
          <w:sz w:val="30"/>
          <w:szCs w:val="30"/>
        </w:rPr>
        <w:t>- Обществ</w:t>
      </w:r>
      <w:r w:rsidR="00DE4AE4">
        <w:rPr>
          <w:rFonts w:ascii="Times New Roman" w:hAnsi="Times New Roman" w:cs="Times New Roman"/>
          <w:sz w:val="30"/>
          <w:szCs w:val="30"/>
        </w:rPr>
        <w:t>у</w:t>
      </w:r>
      <w:r w:rsidRPr="00051935">
        <w:rPr>
          <w:rFonts w:ascii="Times New Roman" w:hAnsi="Times New Roman" w:cs="Times New Roman"/>
          <w:sz w:val="30"/>
          <w:szCs w:val="30"/>
        </w:rPr>
        <w:t xml:space="preserve"> с ограниченной </w:t>
      </w:r>
      <w:proofErr w:type="gramStart"/>
      <w:r w:rsidRPr="00051935">
        <w:rPr>
          <w:rFonts w:ascii="Times New Roman" w:hAnsi="Times New Roman" w:cs="Times New Roman"/>
          <w:sz w:val="30"/>
          <w:szCs w:val="30"/>
        </w:rPr>
        <w:t>ответственностью ”Органические</w:t>
      </w:r>
      <w:proofErr w:type="gramEnd"/>
      <w:r w:rsidRPr="00051935">
        <w:rPr>
          <w:rFonts w:ascii="Times New Roman" w:hAnsi="Times New Roman" w:cs="Times New Roman"/>
          <w:sz w:val="30"/>
          <w:szCs w:val="30"/>
        </w:rPr>
        <w:t xml:space="preserve"> продукты“ за привлечение инвестиций и внедрение инновационных технологий в производство сельскохозяйственной продукции</w:t>
      </w:r>
    </w:p>
    <w:p w14:paraId="397FEF85" w14:textId="5098F218" w:rsidR="00806472" w:rsidRDefault="00051935" w:rsidP="00780A1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51935">
        <w:rPr>
          <w:rFonts w:ascii="Times New Roman" w:hAnsi="Times New Roman" w:cs="Times New Roman"/>
          <w:sz w:val="30"/>
          <w:szCs w:val="30"/>
        </w:rPr>
        <w:t>- Республиканско</w:t>
      </w:r>
      <w:r w:rsidR="00DE4AE4">
        <w:rPr>
          <w:rFonts w:ascii="Times New Roman" w:hAnsi="Times New Roman" w:cs="Times New Roman"/>
          <w:sz w:val="30"/>
          <w:szCs w:val="30"/>
        </w:rPr>
        <w:t>му</w:t>
      </w:r>
      <w:r w:rsidRPr="00051935">
        <w:rPr>
          <w:rFonts w:ascii="Times New Roman" w:hAnsi="Times New Roman" w:cs="Times New Roman"/>
          <w:sz w:val="30"/>
          <w:szCs w:val="30"/>
        </w:rPr>
        <w:t xml:space="preserve"> унитарно</w:t>
      </w:r>
      <w:r w:rsidR="00DE4AE4">
        <w:rPr>
          <w:rFonts w:ascii="Times New Roman" w:hAnsi="Times New Roman" w:cs="Times New Roman"/>
          <w:sz w:val="30"/>
          <w:szCs w:val="30"/>
        </w:rPr>
        <w:t>му</w:t>
      </w:r>
      <w:r w:rsidRPr="00051935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051935">
        <w:rPr>
          <w:rFonts w:ascii="Times New Roman" w:hAnsi="Times New Roman" w:cs="Times New Roman"/>
          <w:sz w:val="30"/>
          <w:szCs w:val="30"/>
        </w:rPr>
        <w:t>предприяти</w:t>
      </w:r>
      <w:r w:rsidR="00DE4AE4">
        <w:rPr>
          <w:rFonts w:ascii="Times New Roman" w:hAnsi="Times New Roman" w:cs="Times New Roman"/>
          <w:sz w:val="30"/>
          <w:szCs w:val="30"/>
        </w:rPr>
        <w:t>ю</w:t>
      </w:r>
      <w:r w:rsidRPr="00051935">
        <w:rPr>
          <w:rFonts w:ascii="Times New Roman" w:hAnsi="Times New Roman" w:cs="Times New Roman"/>
          <w:sz w:val="30"/>
          <w:szCs w:val="30"/>
        </w:rPr>
        <w:t xml:space="preserve"> ”</w:t>
      </w:r>
      <w:proofErr w:type="spellStart"/>
      <w:r w:rsidRPr="00051935">
        <w:rPr>
          <w:rFonts w:ascii="Times New Roman" w:hAnsi="Times New Roman" w:cs="Times New Roman"/>
          <w:sz w:val="30"/>
          <w:szCs w:val="30"/>
        </w:rPr>
        <w:t>Витебскэнерго</w:t>
      </w:r>
      <w:proofErr w:type="spellEnd"/>
      <w:proofErr w:type="gramEnd"/>
      <w:r w:rsidRPr="00051935">
        <w:rPr>
          <w:rFonts w:ascii="Times New Roman" w:hAnsi="Times New Roman" w:cs="Times New Roman"/>
          <w:sz w:val="30"/>
          <w:szCs w:val="30"/>
        </w:rPr>
        <w:t>“ – за внедрение инновационных технологий с сфере энерго- и ресурсосбережения</w:t>
      </w:r>
    </w:p>
    <w:p w14:paraId="7C14978E" w14:textId="77777777" w:rsidR="00806472" w:rsidRPr="00806472" w:rsidRDefault="00E74036" w:rsidP="00806472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Награждены д</w:t>
      </w:r>
      <w:r w:rsidRPr="00E74036">
        <w:rPr>
          <w:rFonts w:ascii="Times New Roman" w:hAnsi="Times New Roman" w:cs="Times New Roman"/>
          <w:sz w:val="30"/>
          <w:szCs w:val="30"/>
        </w:rPr>
        <w:t>ипломами лауреатов премии Витебского областного исполнительного комитета талантливы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E74036">
        <w:rPr>
          <w:rFonts w:ascii="Times New Roman" w:hAnsi="Times New Roman" w:cs="Times New Roman"/>
          <w:sz w:val="30"/>
          <w:szCs w:val="30"/>
        </w:rPr>
        <w:t xml:space="preserve"> молоды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E74036">
        <w:rPr>
          <w:rFonts w:ascii="Times New Roman" w:hAnsi="Times New Roman" w:cs="Times New Roman"/>
          <w:sz w:val="30"/>
          <w:szCs w:val="30"/>
        </w:rPr>
        <w:t xml:space="preserve"> учены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E74036">
        <w:rPr>
          <w:rFonts w:ascii="Times New Roman" w:hAnsi="Times New Roman" w:cs="Times New Roman"/>
          <w:sz w:val="30"/>
          <w:szCs w:val="30"/>
        </w:rPr>
        <w:t xml:space="preserve"> </w:t>
      </w:r>
      <w:r w:rsidR="00806472" w:rsidRPr="00806472">
        <w:rPr>
          <w:rFonts w:ascii="Times New Roman" w:hAnsi="Times New Roman" w:cs="Times New Roman"/>
          <w:sz w:val="30"/>
          <w:szCs w:val="30"/>
        </w:rPr>
        <w:t>за исследования, выполненные в 2022 году:</w:t>
      </w:r>
    </w:p>
    <w:p w14:paraId="3D072569" w14:textId="77777777" w:rsidR="00806472" w:rsidRPr="00806472" w:rsidRDefault="00806472" w:rsidP="00806472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06472">
        <w:rPr>
          <w:rFonts w:ascii="Times New Roman" w:hAnsi="Times New Roman" w:cs="Times New Roman"/>
          <w:sz w:val="30"/>
          <w:szCs w:val="30"/>
        </w:rPr>
        <w:t xml:space="preserve">по конкурсному </w:t>
      </w:r>
      <w:proofErr w:type="gramStart"/>
      <w:r w:rsidRPr="00806472">
        <w:rPr>
          <w:rFonts w:ascii="Times New Roman" w:hAnsi="Times New Roman" w:cs="Times New Roman"/>
          <w:sz w:val="30"/>
          <w:szCs w:val="30"/>
        </w:rPr>
        <w:t>разделу ”Фундаментальные</w:t>
      </w:r>
      <w:proofErr w:type="gramEnd"/>
      <w:r w:rsidRPr="00806472">
        <w:rPr>
          <w:rFonts w:ascii="Times New Roman" w:hAnsi="Times New Roman" w:cs="Times New Roman"/>
          <w:sz w:val="30"/>
          <w:szCs w:val="30"/>
        </w:rPr>
        <w:t xml:space="preserve"> исследования“:</w:t>
      </w:r>
    </w:p>
    <w:p w14:paraId="56330CAD" w14:textId="77777777" w:rsidR="00806472" w:rsidRPr="00806472" w:rsidRDefault="00806472" w:rsidP="00806472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06472">
        <w:rPr>
          <w:rFonts w:ascii="Times New Roman" w:hAnsi="Times New Roman" w:cs="Times New Roman"/>
          <w:sz w:val="30"/>
          <w:szCs w:val="30"/>
        </w:rPr>
        <w:t xml:space="preserve">- </w:t>
      </w:r>
      <w:proofErr w:type="spellStart"/>
      <w:r w:rsidRPr="00806472">
        <w:rPr>
          <w:rFonts w:ascii="Times New Roman" w:hAnsi="Times New Roman" w:cs="Times New Roman"/>
          <w:sz w:val="30"/>
          <w:szCs w:val="30"/>
        </w:rPr>
        <w:t>Вайлунова</w:t>
      </w:r>
      <w:proofErr w:type="spellEnd"/>
      <w:r w:rsidRPr="00806472">
        <w:rPr>
          <w:rFonts w:ascii="Times New Roman" w:hAnsi="Times New Roman" w:cs="Times New Roman"/>
          <w:sz w:val="30"/>
          <w:szCs w:val="30"/>
        </w:rPr>
        <w:t xml:space="preserve"> Юлия Геннадьевна – доцент, кандидат экономических наук учреждения </w:t>
      </w:r>
      <w:proofErr w:type="gramStart"/>
      <w:r w:rsidRPr="00806472">
        <w:rPr>
          <w:rFonts w:ascii="Times New Roman" w:hAnsi="Times New Roman" w:cs="Times New Roman"/>
          <w:sz w:val="30"/>
          <w:szCs w:val="30"/>
        </w:rPr>
        <w:t>образования ”Витебский</w:t>
      </w:r>
      <w:proofErr w:type="gramEnd"/>
      <w:r w:rsidRPr="00806472">
        <w:rPr>
          <w:rFonts w:ascii="Times New Roman" w:hAnsi="Times New Roman" w:cs="Times New Roman"/>
          <w:sz w:val="30"/>
          <w:szCs w:val="30"/>
        </w:rPr>
        <w:t xml:space="preserve"> государственный технологический университет“ за </w:t>
      </w:r>
      <w:proofErr w:type="gramStart"/>
      <w:r w:rsidRPr="00806472">
        <w:rPr>
          <w:rFonts w:ascii="Times New Roman" w:hAnsi="Times New Roman" w:cs="Times New Roman"/>
          <w:sz w:val="30"/>
          <w:szCs w:val="30"/>
        </w:rPr>
        <w:t>работу ”Формирование</w:t>
      </w:r>
      <w:proofErr w:type="gramEnd"/>
      <w:r w:rsidRPr="00806472">
        <w:rPr>
          <w:rFonts w:ascii="Times New Roman" w:hAnsi="Times New Roman" w:cs="Times New Roman"/>
          <w:sz w:val="30"/>
          <w:szCs w:val="30"/>
        </w:rPr>
        <w:t xml:space="preserve"> кластерных структур как инструмента стимулирования малого и среднего предпринимательства для опережающего развития Витебского региона“;</w:t>
      </w:r>
    </w:p>
    <w:p w14:paraId="7F7A3963" w14:textId="77777777" w:rsidR="00806472" w:rsidRPr="00806472" w:rsidRDefault="00806472" w:rsidP="00806472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06472">
        <w:rPr>
          <w:rFonts w:ascii="Times New Roman" w:hAnsi="Times New Roman" w:cs="Times New Roman"/>
          <w:sz w:val="30"/>
          <w:szCs w:val="30"/>
        </w:rPr>
        <w:t xml:space="preserve"> - </w:t>
      </w:r>
      <w:proofErr w:type="spellStart"/>
      <w:r w:rsidRPr="00806472">
        <w:rPr>
          <w:rFonts w:ascii="Times New Roman" w:hAnsi="Times New Roman" w:cs="Times New Roman"/>
          <w:sz w:val="30"/>
          <w:szCs w:val="30"/>
        </w:rPr>
        <w:t>ЛептееваТаисия</w:t>
      </w:r>
      <w:proofErr w:type="spellEnd"/>
      <w:r w:rsidRPr="00806472">
        <w:rPr>
          <w:rFonts w:ascii="Times New Roman" w:hAnsi="Times New Roman" w:cs="Times New Roman"/>
          <w:sz w:val="30"/>
          <w:szCs w:val="30"/>
        </w:rPr>
        <w:t xml:space="preserve"> Николаевна – ассистент кафедры клинической </w:t>
      </w:r>
      <w:proofErr w:type="gramStart"/>
      <w:r w:rsidRPr="00806472">
        <w:rPr>
          <w:rFonts w:ascii="Times New Roman" w:hAnsi="Times New Roman" w:cs="Times New Roman"/>
          <w:sz w:val="30"/>
          <w:szCs w:val="30"/>
        </w:rPr>
        <w:t>микробиологии  учреждения</w:t>
      </w:r>
      <w:proofErr w:type="gramEnd"/>
      <w:r w:rsidRPr="00806472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806472">
        <w:rPr>
          <w:rFonts w:ascii="Times New Roman" w:hAnsi="Times New Roman" w:cs="Times New Roman"/>
          <w:sz w:val="30"/>
          <w:szCs w:val="30"/>
        </w:rPr>
        <w:t>образования ”Витебский</w:t>
      </w:r>
      <w:proofErr w:type="gramEnd"/>
      <w:r w:rsidRPr="00806472">
        <w:rPr>
          <w:rFonts w:ascii="Times New Roman" w:hAnsi="Times New Roman" w:cs="Times New Roman"/>
          <w:sz w:val="30"/>
          <w:szCs w:val="30"/>
        </w:rPr>
        <w:t xml:space="preserve"> государственный ордена Дружбы народов медицинский университет“ за </w:t>
      </w:r>
      <w:proofErr w:type="gramStart"/>
      <w:r w:rsidRPr="00806472">
        <w:rPr>
          <w:rFonts w:ascii="Times New Roman" w:hAnsi="Times New Roman" w:cs="Times New Roman"/>
          <w:sz w:val="30"/>
          <w:szCs w:val="30"/>
        </w:rPr>
        <w:t>работу ”Взаимодействие</w:t>
      </w:r>
      <w:proofErr w:type="gramEnd"/>
      <w:r w:rsidRPr="00806472">
        <w:rPr>
          <w:rFonts w:ascii="Times New Roman" w:hAnsi="Times New Roman" w:cs="Times New Roman"/>
          <w:sz w:val="30"/>
          <w:szCs w:val="30"/>
        </w:rPr>
        <w:t xml:space="preserve"> факторов системы иммунитета с компонентами биопленки“;</w:t>
      </w:r>
    </w:p>
    <w:p w14:paraId="6EFD0E01" w14:textId="168C731D" w:rsidR="00806472" w:rsidRPr="00806472" w:rsidRDefault="00806472" w:rsidP="00780A1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06472">
        <w:rPr>
          <w:rFonts w:ascii="Times New Roman" w:hAnsi="Times New Roman" w:cs="Times New Roman"/>
          <w:sz w:val="30"/>
          <w:szCs w:val="30"/>
        </w:rPr>
        <w:t xml:space="preserve">- Волкова Екатерина Дмитриевна – аспирант кафедры математики                      учреждения </w:t>
      </w:r>
      <w:proofErr w:type="gramStart"/>
      <w:r w:rsidRPr="00806472">
        <w:rPr>
          <w:rFonts w:ascii="Times New Roman" w:hAnsi="Times New Roman" w:cs="Times New Roman"/>
          <w:sz w:val="30"/>
          <w:szCs w:val="30"/>
        </w:rPr>
        <w:t>образования ”Витебский</w:t>
      </w:r>
      <w:proofErr w:type="gramEnd"/>
      <w:r w:rsidRPr="00806472">
        <w:rPr>
          <w:rFonts w:ascii="Times New Roman" w:hAnsi="Times New Roman" w:cs="Times New Roman"/>
          <w:sz w:val="30"/>
          <w:szCs w:val="30"/>
        </w:rPr>
        <w:t xml:space="preserve"> государственный университет имени П.М. Машерова“ за </w:t>
      </w:r>
      <w:proofErr w:type="gramStart"/>
      <w:r w:rsidRPr="00806472">
        <w:rPr>
          <w:rFonts w:ascii="Times New Roman" w:hAnsi="Times New Roman" w:cs="Times New Roman"/>
          <w:sz w:val="30"/>
          <w:szCs w:val="30"/>
        </w:rPr>
        <w:t>работу ”Радикалы</w:t>
      </w:r>
      <w:proofErr w:type="gramEnd"/>
      <w:r w:rsidRPr="00806472">
        <w:rPr>
          <w:rFonts w:ascii="Times New Roman" w:hAnsi="Times New Roman" w:cs="Times New Roman"/>
          <w:sz w:val="30"/>
          <w:szCs w:val="30"/>
        </w:rPr>
        <w:t xml:space="preserve"> и радикальные классы, определяемые разбиениями </w:t>
      </w:r>
      <w:proofErr w:type="gramStart"/>
      <w:r w:rsidRPr="00806472">
        <w:rPr>
          <w:rFonts w:ascii="Times New Roman" w:hAnsi="Times New Roman" w:cs="Times New Roman"/>
          <w:sz w:val="30"/>
          <w:szCs w:val="30"/>
        </w:rPr>
        <w:t>множеств  простых</w:t>
      </w:r>
      <w:proofErr w:type="gramEnd"/>
      <w:r w:rsidRPr="00806472">
        <w:rPr>
          <w:rFonts w:ascii="Times New Roman" w:hAnsi="Times New Roman" w:cs="Times New Roman"/>
          <w:sz w:val="30"/>
          <w:szCs w:val="30"/>
        </w:rPr>
        <w:t xml:space="preserve"> чисел“;</w:t>
      </w:r>
    </w:p>
    <w:p w14:paraId="7D0F3658" w14:textId="77777777" w:rsidR="00806472" w:rsidRPr="00806472" w:rsidRDefault="00E74036" w:rsidP="00806472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806472" w:rsidRPr="00806472">
        <w:rPr>
          <w:rFonts w:ascii="Times New Roman" w:hAnsi="Times New Roman" w:cs="Times New Roman"/>
          <w:sz w:val="30"/>
          <w:szCs w:val="30"/>
        </w:rPr>
        <w:t xml:space="preserve">о конкурсному </w:t>
      </w:r>
      <w:proofErr w:type="gramStart"/>
      <w:r w:rsidR="00806472" w:rsidRPr="00806472">
        <w:rPr>
          <w:rFonts w:ascii="Times New Roman" w:hAnsi="Times New Roman" w:cs="Times New Roman"/>
          <w:sz w:val="30"/>
          <w:szCs w:val="30"/>
        </w:rPr>
        <w:t>разделу ”Прикладные</w:t>
      </w:r>
      <w:proofErr w:type="gramEnd"/>
      <w:r w:rsidR="00806472" w:rsidRPr="00806472">
        <w:rPr>
          <w:rFonts w:ascii="Times New Roman" w:hAnsi="Times New Roman" w:cs="Times New Roman"/>
          <w:sz w:val="30"/>
          <w:szCs w:val="30"/>
        </w:rPr>
        <w:t xml:space="preserve"> исследования и разработки“:</w:t>
      </w:r>
    </w:p>
    <w:p w14:paraId="4BA4C315" w14:textId="77777777" w:rsidR="00806472" w:rsidRPr="00806472" w:rsidRDefault="00806472" w:rsidP="00806472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06472">
        <w:rPr>
          <w:rFonts w:ascii="Times New Roman" w:hAnsi="Times New Roman" w:cs="Times New Roman"/>
          <w:sz w:val="30"/>
          <w:szCs w:val="30"/>
        </w:rPr>
        <w:t xml:space="preserve">- Журов Денис Олегович – доцент кафедры патологической анатомии и гистологии, кандидат ветеринарных наук учреждения </w:t>
      </w:r>
      <w:proofErr w:type="gramStart"/>
      <w:r w:rsidRPr="00806472">
        <w:rPr>
          <w:rFonts w:ascii="Times New Roman" w:hAnsi="Times New Roman" w:cs="Times New Roman"/>
          <w:sz w:val="30"/>
          <w:szCs w:val="30"/>
        </w:rPr>
        <w:t>образования ”Витебская</w:t>
      </w:r>
      <w:proofErr w:type="gramEnd"/>
      <w:r w:rsidRPr="00806472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806472">
        <w:rPr>
          <w:rFonts w:ascii="Times New Roman" w:hAnsi="Times New Roman" w:cs="Times New Roman"/>
          <w:sz w:val="30"/>
          <w:szCs w:val="30"/>
        </w:rPr>
        <w:t>ордена ”Знак</w:t>
      </w:r>
      <w:proofErr w:type="gramEnd"/>
      <w:r w:rsidRPr="00806472">
        <w:rPr>
          <w:rFonts w:ascii="Times New Roman" w:hAnsi="Times New Roman" w:cs="Times New Roman"/>
          <w:sz w:val="30"/>
          <w:szCs w:val="30"/>
        </w:rPr>
        <w:t xml:space="preserve"> Почета“ государственная академия ветеринарной медицины“ за </w:t>
      </w:r>
      <w:proofErr w:type="gramStart"/>
      <w:r w:rsidRPr="00806472">
        <w:rPr>
          <w:rFonts w:ascii="Times New Roman" w:hAnsi="Times New Roman" w:cs="Times New Roman"/>
          <w:sz w:val="30"/>
          <w:szCs w:val="30"/>
        </w:rPr>
        <w:t>работу ”Патоморфология</w:t>
      </w:r>
      <w:proofErr w:type="gramEnd"/>
      <w:r w:rsidRPr="00806472">
        <w:rPr>
          <w:rFonts w:ascii="Times New Roman" w:hAnsi="Times New Roman" w:cs="Times New Roman"/>
          <w:sz w:val="30"/>
          <w:szCs w:val="30"/>
        </w:rPr>
        <w:t xml:space="preserve"> и дифференциальная диагностика болезней почек птиц вирусной и незаразной этиологии“;</w:t>
      </w:r>
    </w:p>
    <w:p w14:paraId="0ADCD2E0" w14:textId="77777777" w:rsidR="00806472" w:rsidRPr="00806472" w:rsidRDefault="00806472" w:rsidP="00806472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06472">
        <w:rPr>
          <w:rFonts w:ascii="Times New Roman" w:hAnsi="Times New Roman" w:cs="Times New Roman"/>
          <w:sz w:val="30"/>
          <w:szCs w:val="30"/>
        </w:rPr>
        <w:t xml:space="preserve">- Радюк Анастасия Николаевна – ассистент, кандидат технических наук учреждения </w:t>
      </w:r>
      <w:proofErr w:type="gramStart"/>
      <w:r w:rsidRPr="00806472">
        <w:rPr>
          <w:rFonts w:ascii="Times New Roman" w:hAnsi="Times New Roman" w:cs="Times New Roman"/>
          <w:sz w:val="30"/>
          <w:szCs w:val="30"/>
        </w:rPr>
        <w:t>образования ”Витебский</w:t>
      </w:r>
      <w:proofErr w:type="gramEnd"/>
      <w:r w:rsidRPr="00806472">
        <w:rPr>
          <w:rFonts w:ascii="Times New Roman" w:hAnsi="Times New Roman" w:cs="Times New Roman"/>
          <w:sz w:val="30"/>
          <w:szCs w:val="30"/>
        </w:rPr>
        <w:t xml:space="preserve"> государственный технологический университет“ за </w:t>
      </w:r>
      <w:proofErr w:type="gramStart"/>
      <w:r w:rsidRPr="00806472">
        <w:rPr>
          <w:rFonts w:ascii="Times New Roman" w:hAnsi="Times New Roman" w:cs="Times New Roman"/>
          <w:sz w:val="30"/>
          <w:szCs w:val="30"/>
        </w:rPr>
        <w:t>работу ”Разработка</w:t>
      </w:r>
      <w:proofErr w:type="gramEnd"/>
      <w:r w:rsidRPr="00806472">
        <w:rPr>
          <w:rFonts w:ascii="Times New Roman" w:hAnsi="Times New Roman" w:cs="Times New Roman"/>
          <w:sz w:val="30"/>
          <w:szCs w:val="30"/>
        </w:rPr>
        <w:t xml:space="preserve"> технологий </w:t>
      </w:r>
      <w:r w:rsidRPr="00806472">
        <w:rPr>
          <w:rFonts w:ascii="Times New Roman" w:hAnsi="Times New Roman" w:cs="Times New Roman"/>
          <w:sz w:val="30"/>
          <w:szCs w:val="30"/>
        </w:rPr>
        <w:lastRenderedPageBreak/>
        <w:t>получения новых материалов с использованием отходов предприятий Витебского региона“;</w:t>
      </w:r>
    </w:p>
    <w:p w14:paraId="54929179" w14:textId="77777777" w:rsidR="00806472" w:rsidRPr="00806472" w:rsidRDefault="00806472" w:rsidP="00806472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06472">
        <w:rPr>
          <w:rFonts w:ascii="Times New Roman" w:hAnsi="Times New Roman" w:cs="Times New Roman"/>
          <w:sz w:val="30"/>
          <w:szCs w:val="30"/>
        </w:rPr>
        <w:t xml:space="preserve">- Демидова Мария Александровна – ассистент кафедры экономической теории и </w:t>
      </w:r>
      <w:proofErr w:type="gramStart"/>
      <w:r w:rsidRPr="00806472">
        <w:rPr>
          <w:rFonts w:ascii="Times New Roman" w:hAnsi="Times New Roman" w:cs="Times New Roman"/>
          <w:sz w:val="30"/>
          <w:szCs w:val="30"/>
        </w:rPr>
        <w:t>маркетинга  учреждения</w:t>
      </w:r>
      <w:proofErr w:type="gramEnd"/>
      <w:r w:rsidRPr="00806472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806472">
        <w:rPr>
          <w:rFonts w:ascii="Times New Roman" w:hAnsi="Times New Roman" w:cs="Times New Roman"/>
          <w:sz w:val="30"/>
          <w:szCs w:val="30"/>
        </w:rPr>
        <w:t>образования ”Витебский</w:t>
      </w:r>
      <w:proofErr w:type="gramEnd"/>
      <w:r w:rsidRPr="00806472">
        <w:rPr>
          <w:rFonts w:ascii="Times New Roman" w:hAnsi="Times New Roman" w:cs="Times New Roman"/>
          <w:sz w:val="30"/>
          <w:szCs w:val="30"/>
        </w:rPr>
        <w:t xml:space="preserve"> государственный технологический университет“ за </w:t>
      </w:r>
      <w:proofErr w:type="gramStart"/>
      <w:r w:rsidRPr="00806472">
        <w:rPr>
          <w:rFonts w:ascii="Times New Roman" w:hAnsi="Times New Roman" w:cs="Times New Roman"/>
          <w:sz w:val="30"/>
          <w:szCs w:val="30"/>
        </w:rPr>
        <w:t>работу ”Ассортимент</w:t>
      </w:r>
      <w:proofErr w:type="gramEnd"/>
      <w:r w:rsidRPr="0080647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06472">
        <w:rPr>
          <w:rFonts w:ascii="Times New Roman" w:hAnsi="Times New Roman" w:cs="Times New Roman"/>
          <w:sz w:val="30"/>
          <w:szCs w:val="30"/>
        </w:rPr>
        <w:t>нановолокнистых</w:t>
      </w:r>
      <w:proofErr w:type="spellEnd"/>
      <w:r w:rsidRPr="00806472">
        <w:rPr>
          <w:rFonts w:ascii="Times New Roman" w:hAnsi="Times New Roman" w:cs="Times New Roman"/>
          <w:sz w:val="30"/>
          <w:szCs w:val="30"/>
        </w:rPr>
        <w:t xml:space="preserve"> материалов для использования в медицине и косметологии“;</w:t>
      </w:r>
    </w:p>
    <w:p w14:paraId="15E3AE58" w14:textId="77777777" w:rsidR="00806472" w:rsidRPr="00806472" w:rsidRDefault="00806472" w:rsidP="00806472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06472">
        <w:rPr>
          <w:rFonts w:ascii="Times New Roman" w:hAnsi="Times New Roman" w:cs="Times New Roman"/>
          <w:sz w:val="30"/>
          <w:szCs w:val="30"/>
        </w:rPr>
        <w:t xml:space="preserve">- Егоров Сергей Константинович – доцент, кандидат медицинских наук учреждения </w:t>
      </w:r>
      <w:proofErr w:type="gramStart"/>
      <w:r w:rsidRPr="00806472">
        <w:rPr>
          <w:rFonts w:ascii="Times New Roman" w:hAnsi="Times New Roman" w:cs="Times New Roman"/>
          <w:sz w:val="30"/>
          <w:szCs w:val="30"/>
        </w:rPr>
        <w:t>образования ”Витебский</w:t>
      </w:r>
      <w:proofErr w:type="gramEnd"/>
      <w:r w:rsidRPr="00806472">
        <w:rPr>
          <w:rFonts w:ascii="Times New Roman" w:hAnsi="Times New Roman" w:cs="Times New Roman"/>
          <w:sz w:val="30"/>
          <w:szCs w:val="30"/>
        </w:rPr>
        <w:t xml:space="preserve"> государственный ордена Дружбы народов медицинский университет“ за </w:t>
      </w:r>
      <w:proofErr w:type="gramStart"/>
      <w:r w:rsidRPr="00806472">
        <w:rPr>
          <w:rFonts w:ascii="Times New Roman" w:hAnsi="Times New Roman" w:cs="Times New Roman"/>
          <w:sz w:val="30"/>
          <w:szCs w:val="30"/>
        </w:rPr>
        <w:t>работу ”Разработка</w:t>
      </w:r>
      <w:proofErr w:type="gramEnd"/>
      <w:r w:rsidRPr="00806472">
        <w:rPr>
          <w:rFonts w:ascii="Times New Roman" w:hAnsi="Times New Roman" w:cs="Times New Roman"/>
          <w:sz w:val="30"/>
          <w:szCs w:val="30"/>
        </w:rPr>
        <w:t xml:space="preserve"> и внедрение в клиническую практику молекулярно-генетических методов диагностики инфекционных и </w:t>
      </w:r>
      <w:proofErr w:type="gramStart"/>
      <w:r w:rsidRPr="00806472">
        <w:rPr>
          <w:rFonts w:ascii="Times New Roman" w:hAnsi="Times New Roman" w:cs="Times New Roman"/>
          <w:sz w:val="30"/>
          <w:szCs w:val="30"/>
        </w:rPr>
        <w:t>онкологических  заболеваний</w:t>
      </w:r>
      <w:proofErr w:type="gramEnd"/>
      <w:r w:rsidRPr="00806472">
        <w:rPr>
          <w:rFonts w:ascii="Times New Roman" w:hAnsi="Times New Roman" w:cs="Times New Roman"/>
          <w:sz w:val="30"/>
          <w:szCs w:val="30"/>
        </w:rPr>
        <w:t>, а также быстрого выявления устойчивости возбудителей“.</w:t>
      </w:r>
    </w:p>
    <w:p w14:paraId="5AA42236" w14:textId="77777777" w:rsidR="00E74036" w:rsidRPr="00E74036" w:rsidRDefault="00E74036" w:rsidP="00E74036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Состоялось награждение в торжественной обстановке п</w:t>
      </w:r>
      <w:r w:rsidRPr="00E74036">
        <w:rPr>
          <w:rFonts w:ascii="Times New Roman" w:hAnsi="Times New Roman" w:cs="Times New Roman"/>
          <w:sz w:val="30"/>
          <w:szCs w:val="30"/>
        </w:rPr>
        <w:t>обедител</w:t>
      </w:r>
      <w:r>
        <w:rPr>
          <w:rFonts w:ascii="Times New Roman" w:hAnsi="Times New Roman" w:cs="Times New Roman"/>
          <w:sz w:val="30"/>
          <w:szCs w:val="30"/>
        </w:rPr>
        <w:t>ей</w:t>
      </w:r>
      <w:r w:rsidRPr="00E74036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E74036">
        <w:rPr>
          <w:rFonts w:ascii="Times New Roman" w:hAnsi="Times New Roman" w:cs="Times New Roman"/>
          <w:sz w:val="30"/>
          <w:szCs w:val="30"/>
        </w:rPr>
        <w:t>конкурса ”Лучшие</w:t>
      </w:r>
      <w:proofErr w:type="gramEnd"/>
      <w:r w:rsidRPr="00E74036">
        <w:rPr>
          <w:rFonts w:ascii="Times New Roman" w:hAnsi="Times New Roman" w:cs="Times New Roman"/>
          <w:sz w:val="30"/>
          <w:szCs w:val="30"/>
        </w:rPr>
        <w:t xml:space="preserve"> товары Республики Беларусь за 2022 год“: </w:t>
      </w:r>
    </w:p>
    <w:p w14:paraId="65C14CF4" w14:textId="77777777" w:rsidR="00E74036" w:rsidRDefault="00E74036" w:rsidP="00E74036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74036">
        <w:rPr>
          <w:rFonts w:ascii="Times New Roman" w:hAnsi="Times New Roman" w:cs="Times New Roman"/>
          <w:sz w:val="30"/>
          <w:szCs w:val="30"/>
        </w:rPr>
        <w:t xml:space="preserve">1.   Открытое акционерное </w:t>
      </w:r>
      <w:proofErr w:type="gramStart"/>
      <w:r w:rsidRPr="00E74036">
        <w:rPr>
          <w:rFonts w:ascii="Times New Roman" w:hAnsi="Times New Roman" w:cs="Times New Roman"/>
          <w:sz w:val="30"/>
          <w:szCs w:val="30"/>
        </w:rPr>
        <w:t>общество ”Витебский</w:t>
      </w:r>
      <w:proofErr w:type="gramEnd"/>
      <w:r w:rsidRPr="00E74036">
        <w:rPr>
          <w:rFonts w:ascii="Times New Roman" w:hAnsi="Times New Roman" w:cs="Times New Roman"/>
          <w:sz w:val="30"/>
          <w:szCs w:val="30"/>
        </w:rPr>
        <w:t xml:space="preserve"> ликеро-водочный </w:t>
      </w:r>
      <w:proofErr w:type="gramStart"/>
      <w:r w:rsidRPr="00E74036">
        <w:rPr>
          <w:rFonts w:ascii="Times New Roman" w:hAnsi="Times New Roman" w:cs="Times New Roman"/>
          <w:sz w:val="30"/>
          <w:szCs w:val="30"/>
        </w:rPr>
        <w:t>завод ”</w:t>
      </w:r>
      <w:proofErr w:type="spellStart"/>
      <w:r w:rsidRPr="00E74036">
        <w:rPr>
          <w:rFonts w:ascii="Times New Roman" w:hAnsi="Times New Roman" w:cs="Times New Roman"/>
          <w:sz w:val="30"/>
          <w:szCs w:val="30"/>
        </w:rPr>
        <w:t>Придвинье</w:t>
      </w:r>
      <w:proofErr w:type="spellEnd"/>
      <w:proofErr w:type="gramEnd"/>
      <w:r w:rsidRPr="00E74036">
        <w:rPr>
          <w:rFonts w:ascii="Times New Roman" w:hAnsi="Times New Roman" w:cs="Times New Roman"/>
          <w:sz w:val="30"/>
          <w:szCs w:val="30"/>
        </w:rPr>
        <w:t>“.</w:t>
      </w:r>
      <w:r>
        <w:rPr>
          <w:rFonts w:ascii="Times New Roman" w:hAnsi="Times New Roman" w:cs="Times New Roman"/>
          <w:sz w:val="30"/>
          <w:szCs w:val="30"/>
        </w:rPr>
        <w:t xml:space="preserve"> П</w:t>
      </w:r>
      <w:r w:rsidRPr="00E74036">
        <w:rPr>
          <w:rFonts w:ascii="Times New Roman" w:hAnsi="Times New Roman" w:cs="Times New Roman"/>
          <w:sz w:val="30"/>
          <w:szCs w:val="30"/>
        </w:rPr>
        <w:t xml:space="preserve">редприятие удостоено Специальных </w:t>
      </w:r>
      <w:proofErr w:type="gramStart"/>
      <w:r w:rsidRPr="00E74036">
        <w:rPr>
          <w:rFonts w:ascii="Times New Roman" w:hAnsi="Times New Roman" w:cs="Times New Roman"/>
          <w:sz w:val="30"/>
          <w:szCs w:val="30"/>
        </w:rPr>
        <w:t>наград ”Лучший</w:t>
      </w:r>
      <w:proofErr w:type="gramEnd"/>
      <w:r w:rsidRPr="00E74036">
        <w:rPr>
          <w:rFonts w:ascii="Times New Roman" w:hAnsi="Times New Roman" w:cs="Times New Roman"/>
          <w:sz w:val="30"/>
          <w:szCs w:val="30"/>
        </w:rPr>
        <w:t xml:space="preserve"> в отрасли</w:t>
      </w:r>
      <w:proofErr w:type="gramStart"/>
      <w:r w:rsidRPr="00E74036">
        <w:rPr>
          <w:rFonts w:ascii="Times New Roman" w:hAnsi="Times New Roman" w:cs="Times New Roman"/>
          <w:sz w:val="30"/>
          <w:szCs w:val="30"/>
        </w:rPr>
        <w:t>“,  ”</w:t>
      </w:r>
      <w:proofErr w:type="gramEnd"/>
      <w:r w:rsidRPr="00E74036">
        <w:rPr>
          <w:rFonts w:ascii="Times New Roman" w:hAnsi="Times New Roman" w:cs="Times New Roman"/>
          <w:sz w:val="30"/>
          <w:szCs w:val="30"/>
        </w:rPr>
        <w:t>Лучший в регионе“</w:t>
      </w:r>
      <w:proofErr w:type="gramStart"/>
      <w:r w:rsidRPr="00E74036">
        <w:rPr>
          <w:rFonts w:ascii="Times New Roman" w:hAnsi="Times New Roman" w:cs="Times New Roman"/>
          <w:sz w:val="30"/>
          <w:szCs w:val="30"/>
        </w:rPr>
        <w:t>, ”Стабильное</w:t>
      </w:r>
      <w:proofErr w:type="gramEnd"/>
      <w:r w:rsidRPr="00E74036">
        <w:rPr>
          <w:rFonts w:ascii="Times New Roman" w:hAnsi="Times New Roman" w:cs="Times New Roman"/>
          <w:sz w:val="30"/>
          <w:szCs w:val="30"/>
        </w:rPr>
        <w:t xml:space="preserve"> качество“ </w:t>
      </w:r>
      <w:proofErr w:type="gramStart"/>
      <w:r w:rsidRPr="00E74036">
        <w:rPr>
          <w:rFonts w:ascii="Times New Roman" w:hAnsi="Times New Roman" w:cs="Times New Roman"/>
          <w:sz w:val="30"/>
          <w:szCs w:val="30"/>
        </w:rPr>
        <w:t>и ”Новинка</w:t>
      </w:r>
      <w:proofErr w:type="gramEnd"/>
      <w:r w:rsidRPr="00E74036">
        <w:rPr>
          <w:rFonts w:ascii="Times New Roman" w:hAnsi="Times New Roman" w:cs="Times New Roman"/>
          <w:sz w:val="30"/>
          <w:szCs w:val="30"/>
        </w:rPr>
        <w:t xml:space="preserve"> года“.</w:t>
      </w:r>
    </w:p>
    <w:p w14:paraId="454C60F1" w14:textId="77777777" w:rsidR="00E74036" w:rsidRPr="00E74036" w:rsidRDefault="00E74036" w:rsidP="00E74036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74036">
        <w:rPr>
          <w:rFonts w:ascii="Times New Roman" w:hAnsi="Times New Roman" w:cs="Times New Roman"/>
          <w:sz w:val="30"/>
          <w:szCs w:val="30"/>
        </w:rPr>
        <w:t xml:space="preserve">2. Общество с ограниченной </w:t>
      </w:r>
      <w:proofErr w:type="gramStart"/>
      <w:r w:rsidRPr="00E74036">
        <w:rPr>
          <w:rFonts w:ascii="Times New Roman" w:hAnsi="Times New Roman" w:cs="Times New Roman"/>
          <w:sz w:val="30"/>
          <w:szCs w:val="30"/>
        </w:rPr>
        <w:t>ответственностью ”Управляющая</w:t>
      </w:r>
      <w:proofErr w:type="gramEnd"/>
      <w:r w:rsidRPr="00E74036">
        <w:rPr>
          <w:rFonts w:ascii="Times New Roman" w:hAnsi="Times New Roman" w:cs="Times New Roman"/>
          <w:sz w:val="30"/>
          <w:szCs w:val="30"/>
        </w:rPr>
        <w:t xml:space="preserve"> компания </w:t>
      </w:r>
      <w:proofErr w:type="gramStart"/>
      <w:r w:rsidRPr="00E74036">
        <w:rPr>
          <w:rFonts w:ascii="Times New Roman" w:hAnsi="Times New Roman" w:cs="Times New Roman"/>
          <w:sz w:val="30"/>
          <w:szCs w:val="30"/>
        </w:rPr>
        <w:t>холдинга ”Белорусская</w:t>
      </w:r>
      <w:proofErr w:type="gramEnd"/>
      <w:r w:rsidRPr="00E74036">
        <w:rPr>
          <w:rFonts w:ascii="Times New Roman" w:hAnsi="Times New Roman" w:cs="Times New Roman"/>
          <w:sz w:val="30"/>
          <w:szCs w:val="30"/>
        </w:rPr>
        <w:t xml:space="preserve"> кожевенно-обувная </w:t>
      </w:r>
      <w:proofErr w:type="gramStart"/>
      <w:r w:rsidRPr="00E74036">
        <w:rPr>
          <w:rFonts w:ascii="Times New Roman" w:hAnsi="Times New Roman" w:cs="Times New Roman"/>
          <w:sz w:val="30"/>
          <w:szCs w:val="30"/>
        </w:rPr>
        <w:t>компания ”Марко</w:t>
      </w:r>
      <w:proofErr w:type="gramEnd"/>
      <w:r w:rsidRPr="00E74036">
        <w:rPr>
          <w:rFonts w:ascii="Times New Roman" w:hAnsi="Times New Roman" w:cs="Times New Roman"/>
          <w:sz w:val="30"/>
          <w:szCs w:val="30"/>
        </w:rPr>
        <w:t>“.</w:t>
      </w:r>
    </w:p>
    <w:p w14:paraId="1E2FCF9A" w14:textId="77777777" w:rsidR="00E74036" w:rsidRDefault="00E74036" w:rsidP="00E74036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E74036">
        <w:rPr>
          <w:rFonts w:ascii="Times New Roman" w:hAnsi="Times New Roman" w:cs="Times New Roman"/>
          <w:sz w:val="30"/>
          <w:szCs w:val="30"/>
        </w:rPr>
        <w:t xml:space="preserve">редприятие удостоено Специальных </w:t>
      </w:r>
      <w:proofErr w:type="gramStart"/>
      <w:r w:rsidRPr="00E74036">
        <w:rPr>
          <w:rFonts w:ascii="Times New Roman" w:hAnsi="Times New Roman" w:cs="Times New Roman"/>
          <w:sz w:val="30"/>
          <w:szCs w:val="30"/>
        </w:rPr>
        <w:t>наград ”Лучший</w:t>
      </w:r>
      <w:proofErr w:type="gramEnd"/>
      <w:r w:rsidRPr="00E74036">
        <w:rPr>
          <w:rFonts w:ascii="Times New Roman" w:hAnsi="Times New Roman" w:cs="Times New Roman"/>
          <w:sz w:val="30"/>
          <w:szCs w:val="30"/>
        </w:rPr>
        <w:t xml:space="preserve"> в отрасли“ </w:t>
      </w:r>
      <w:proofErr w:type="gramStart"/>
      <w:r w:rsidRPr="00E74036">
        <w:rPr>
          <w:rFonts w:ascii="Times New Roman" w:hAnsi="Times New Roman" w:cs="Times New Roman"/>
          <w:sz w:val="30"/>
          <w:szCs w:val="30"/>
        </w:rPr>
        <w:t>и ”Лучший</w:t>
      </w:r>
      <w:proofErr w:type="gramEnd"/>
      <w:r w:rsidRPr="00E74036">
        <w:rPr>
          <w:rFonts w:ascii="Times New Roman" w:hAnsi="Times New Roman" w:cs="Times New Roman"/>
          <w:sz w:val="30"/>
          <w:szCs w:val="30"/>
        </w:rPr>
        <w:t xml:space="preserve"> в регионе“.</w:t>
      </w:r>
    </w:p>
    <w:p w14:paraId="2DCDFB78" w14:textId="77777777" w:rsidR="00FF4308" w:rsidRDefault="00E74036" w:rsidP="00FF4308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74036">
        <w:rPr>
          <w:rFonts w:ascii="Times New Roman" w:hAnsi="Times New Roman" w:cs="Times New Roman"/>
          <w:sz w:val="30"/>
          <w:szCs w:val="30"/>
        </w:rPr>
        <w:t xml:space="preserve">3. Общество с ограниченной </w:t>
      </w:r>
      <w:proofErr w:type="gramStart"/>
      <w:r w:rsidRPr="00E74036">
        <w:rPr>
          <w:rFonts w:ascii="Times New Roman" w:hAnsi="Times New Roman" w:cs="Times New Roman"/>
          <w:sz w:val="30"/>
          <w:szCs w:val="30"/>
        </w:rPr>
        <w:t>ответственностью ”Производственное</w:t>
      </w:r>
      <w:proofErr w:type="gramEnd"/>
      <w:r w:rsidRPr="00E74036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E74036">
        <w:rPr>
          <w:rFonts w:ascii="Times New Roman" w:hAnsi="Times New Roman" w:cs="Times New Roman"/>
          <w:sz w:val="30"/>
          <w:szCs w:val="30"/>
        </w:rPr>
        <w:t>объединение ”</w:t>
      </w:r>
      <w:proofErr w:type="spellStart"/>
      <w:r w:rsidRPr="00E74036">
        <w:rPr>
          <w:rFonts w:ascii="Times New Roman" w:hAnsi="Times New Roman" w:cs="Times New Roman"/>
          <w:sz w:val="30"/>
          <w:szCs w:val="30"/>
        </w:rPr>
        <w:t>Энергокомплект</w:t>
      </w:r>
      <w:proofErr w:type="spellEnd"/>
      <w:proofErr w:type="gramEnd"/>
      <w:r w:rsidRPr="00E74036">
        <w:rPr>
          <w:rFonts w:ascii="Times New Roman" w:hAnsi="Times New Roman" w:cs="Times New Roman"/>
          <w:sz w:val="30"/>
          <w:szCs w:val="30"/>
        </w:rPr>
        <w:t>“.</w:t>
      </w:r>
      <w:r>
        <w:rPr>
          <w:rFonts w:ascii="Times New Roman" w:hAnsi="Times New Roman" w:cs="Times New Roman"/>
          <w:sz w:val="30"/>
          <w:szCs w:val="30"/>
        </w:rPr>
        <w:t xml:space="preserve"> П</w:t>
      </w:r>
      <w:r w:rsidRPr="00E74036">
        <w:rPr>
          <w:rFonts w:ascii="Times New Roman" w:hAnsi="Times New Roman" w:cs="Times New Roman"/>
          <w:sz w:val="30"/>
          <w:szCs w:val="30"/>
        </w:rPr>
        <w:t xml:space="preserve">редприятие удостоено Специальных </w:t>
      </w:r>
      <w:proofErr w:type="gramStart"/>
      <w:r w:rsidRPr="00E74036">
        <w:rPr>
          <w:rFonts w:ascii="Times New Roman" w:hAnsi="Times New Roman" w:cs="Times New Roman"/>
          <w:sz w:val="30"/>
          <w:szCs w:val="30"/>
        </w:rPr>
        <w:t>наград ”Лучший</w:t>
      </w:r>
      <w:proofErr w:type="gramEnd"/>
      <w:r w:rsidRPr="00E74036">
        <w:rPr>
          <w:rFonts w:ascii="Times New Roman" w:hAnsi="Times New Roman" w:cs="Times New Roman"/>
          <w:sz w:val="30"/>
          <w:szCs w:val="30"/>
        </w:rPr>
        <w:t xml:space="preserve"> в отрасли“ </w:t>
      </w:r>
      <w:proofErr w:type="gramStart"/>
      <w:r w:rsidRPr="00E74036">
        <w:rPr>
          <w:rFonts w:ascii="Times New Roman" w:hAnsi="Times New Roman" w:cs="Times New Roman"/>
          <w:sz w:val="30"/>
          <w:szCs w:val="30"/>
        </w:rPr>
        <w:t>и ”Лучший</w:t>
      </w:r>
      <w:proofErr w:type="gramEnd"/>
      <w:r w:rsidRPr="00E74036">
        <w:rPr>
          <w:rFonts w:ascii="Times New Roman" w:hAnsi="Times New Roman" w:cs="Times New Roman"/>
          <w:sz w:val="30"/>
          <w:szCs w:val="30"/>
        </w:rPr>
        <w:t xml:space="preserve"> в регионе“.</w:t>
      </w:r>
    </w:p>
    <w:p w14:paraId="52409E50" w14:textId="77777777" w:rsidR="00E74036" w:rsidRDefault="00E74036" w:rsidP="00E74036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74036">
        <w:rPr>
          <w:rFonts w:ascii="Times New Roman" w:hAnsi="Times New Roman" w:cs="Times New Roman"/>
          <w:sz w:val="30"/>
          <w:szCs w:val="30"/>
        </w:rPr>
        <w:t xml:space="preserve">4. Унитарное производственное </w:t>
      </w:r>
      <w:proofErr w:type="gramStart"/>
      <w:r w:rsidRPr="00E74036">
        <w:rPr>
          <w:rFonts w:ascii="Times New Roman" w:hAnsi="Times New Roman" w:cs="Times New Roman"/>
          <w:sz w:val="30"/>
          <w:szCs w:val="30"/>
        </w:rPr>
        <w:t>предприятие ”Глубокский</w:t>
      </w:r>
      <w:proofErr w:type="gramEnd"/>
      <w:r w:rsidRPr="00E74036">
        <w:rPr>
          <w:rFonts w:ascii="Times New Roman" w:hAnsi="Times New Roman" w:cs="Times New Roman"/>
          <w:sz w:val="30"/>
          <w:szCs w:val="30"/>
        </w:rPr>
        <w:t xml:space="preserve"> мясокомбинат“.</w:t>
      </w:r>
      <w:r>
        <w:rPr>
          <w:rFonts w:ascii="Times New Roman" w:hAnsi="Times New Roman" w:cs="Times New Roman"/>
          <w:sz w:val="30"/>
          <w:szCs w:val="30"/>
        </w:rPr>
        <w:t xml:space="preserve"> П</w:t>
      </w:r>
      <w:r w:rsidRPr="00E74036">
        <w:rPr>
          <w:rFonts w:ascii="Times New Roman" w:hAnsi="Times New Roman" w:cs="Times New Roman"/>
          <w:sz w:val="30"/>
          <w:szCs w:val="30"/>
        </w:rPr>
        <w:t xml:space="preserve">редприятие удостоено двух Специальных </w:t>
      </w:r>
      <w:proofErr w:type="gramStart"/>
      <w:r w:rsidRPr="00E74036">
        <w:rPr>
          <w:rFonts w:ascii="Times New Roman" w:hAnsi="Times New Roman" w:cs="Times New Roman"/>
          <w:sz w:val="30"/>
          <w:szCs w:val="30"/>
        </w:rPr>
        <w:t>наград ”Новинка</w:t>
      </w:r>
      <w:proofErr w:type="gramEnd"/>
      <w:r w:rsidRPr="00E74036">
        <w:rPr>
          <w:rFonts w:ascii="Times New Roman" w:hAnsi="Times New Roman" w:cs="Times New Roman"/>
          <w:sz w:val="30"/>
          <w:szCs w:val="30"/>
        </w:rPr>
        <w:t xml:space="preserve"> года“.</w:t>
      </w:r>
    </w:p>
    <w:p w14:paraId="1A3A6637" w14:textId="75106F35" w:rsidR="00FF4308" w:rsidRPr="00E74036" w:rsidRDefault="00E74036" w:rsidP="00780A1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74036">
        <w:rPr>
          <w:rFonts w:ascii="Times New Roman" w:hAnsi="Times New Roman" w:cs="Times New Roman"/>
          <w:sz w:val="30"/>
          <w:szCs w:val="30"/>
        </w:rPr>
        <w:t xml:space="preserve">5. Открытое акционерное </w:t>
      </w:r>
      <w:proofErr w:type="gramStart"/>
      <w:r w:rsidRPr="00E74036">
        <w:rPr>
          <w:rFonts w:ascii="Times New Roman" w:hAnsi="Times New Roman" w:cs="Times New Roman"/>
          <w:sz w:val="30"/>
          <w:szCs w:val="30"/>
        </w:rPr>
        <w:t>общество ”Верхнедвинский</w:t>
      </w:r>
      <w:proofErr w:type="gramEnd"/>
      <w:r w:rsidRPr="00E74036">
        <w:rPr>
          <w:rFonts w:ascii="Times New Roman" w:hAnsi="Times New Roman" w:cs="Times New Roman"/>
          <w:sz w:val="30"/>
          <w:szCs w:val="30"/>
        </w:rPr>
        <w:t xml:space="preserve"> маслосырзавод“.</w:t>
      </w:r>
      <w:r>
        <w:rPr>
          <w:rFonts w:ascii="Times New Roman" w:hAnsi="Times New Roman" w:cs="Times New Roman"/>
          <w:sz w:val="30"/>
          <w:szCs w:val="30"/>
        </w:rPr>
        <w:t xml:space="preserve"> П</w:t>
      </w:r>
      <w:r w:rsidRPr="00E74036">
        <w:rPr>
          <w:rFonts w:ascii="Times New Roman" w:hAnsi="Times New Roman" w:cs="Times New Roman"/>
          <w:sz w:val="30"/>
          <w:szCs w:val="30"/>
        </w:rPr>
        <w:t xml:space="preserve">редприятие удостоено Специальной </w:t>
      </w:r>
      <w:proofErr w:type="gramStart"/>
      <w:r w:rsidRPr="00E74036">
        <w:rPr>
          <w:rFonts w:ascii="Times New Roman" w:hAnsi="Times New Roman" w:cs="Times New Roman"/>
          <w:sz w:val="30"/>
          <w:szCs w:val="30"/>
        </w:rPr>
        <w:t>награды ”Новинка</w:t>
      </w:r>
      <w:proofErr w:type="gramEnd"/>
      <w:r w:rsidRPr="00E74036">
        <w:rPr>
          <w:rFonts w:ascii="Times New Roman" w:hAnsi="Times New Roman" w:cs="Times New Roman"/>
          <w:sz w:val="30"/>
          <w:szCs w:val="30"/>
        </w:rPr>
        <w:t xml:space="preserve"> года“.</w:t>
      </w:r>
    </w:p>
    <w:p w14:paraId="604E3325" w14:textId="12872849" w:rsidR="00FF4308" w:rsidRPr="00E74036" w:rsidRDefault="00E74036" w:rsidP="00780A1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74036">
        <w:rPr>
          <w:rFonts w:ascii="Times New Roman" w:hAnsi="Times New Roman" w:cs="Times New Roman"/>
          <w:sz w:val="30"/>
          <w:szCs w:val="30"/>
        </w:rPr>
        <w:t xml:space="preserve">6. Открытое акционерное </w:t>
      </w:r>
      <w:proofErr w:type="gramStart"/>
      <w:r w:rsidRPr="00E74036">
        <w:rPr>
          <w:rFonts w:ascii="Times New Roman" w:hAnsi="Times New Roman" w:cs="Times New Roman"/>
          <w:sz w:val="30"/>
          <w:szCs w:val="30"/>
        </w:rPr>
        <w:t>общество ”</w:t>
      </w:r>
      <w:proofErr w:type="spellStart"/>
      <w:r w:rsidRPr="00E74036">
        <w:rPr>
          <w:rFonts w:ascii="Times New Roman" w:hAnsi="Times New Roman" w:cs="Times New Roman"/>
          <w:sz w:val="30"/>
          <w:szCs w:val="30"/>
        </w:rPr>
        <w:t>Витебскдрев</w:t>
      </w:r>
      <w:proofErr w:type="spellEnd"/>
      <w:proofErr w:type="gramEnd"/>
      <w:r w:rsidRPr="00E74036">
        <w:rPr>
          <w:rFonts w:ascii="Times New Roman" w:hAnsi="Times New Roman" w:cs="Times New Roman"/>
          <w:sz w:val="30"/>
          <w:szCs w:val="30"/>
        </w:rPr>
        <w:t>“.</w:t>
      </w:r>
      <w:r>
        <w:rPr>
          <w:rFonts w:ascii="Times New Roman" w:hAnsi="Times New Roman" w:cs="Times New Roman"/>
          <w:sz w:val="30"/>
          <w:szCs w:val="30"/>
        </w:rPr>
        <w:t xml:space="preserve"> П</w:t>
      </w:r>
      <w:r w:rsidRPr="00E74036">
        <w:rPr>
          <w:rFonts w:ascii="Times New Roman" w:hAnsi="Times New Roman" w:cs="Times New Roman"/>
          <w:sz w:val="30"/>
          <w:szCs w:val="30"/>
        </w:rPr>
        <w:t xml:space="preserve">редприятие удостоено Специальной </w:t>
      </w:r>
      <w:proofErr w:type="gramStart"/>
      <w:r w:rsidRPr="00E74036">
        <w:rPr>
          <w:rFonts w:ascii="Times New Roman" w:hAnsi="Times New Roman" w:cs="Times New Roman"/>
          <w:sz w:val="30"/>
          <w:szCs w:val="30"/>
        </w:rPr>
        <w:t>награды ”Новинка</w:t>
      </w:r>
      <w:proofErr w:type="gramEnd"/>
      <w:r w:rsidRPr="00E74036">
        <w:rPr>
          <w:rFonts w:ascii="Times New Roman" w:hAnsi="Times New Roman" w:cs="Times New Roman"/>
          <w:sz w:val="30"/>
          <w:szCs w:val="30"/>
        </w:rPr>
        <w:t xml:space="preserve"> года“.</w:t>
      </w:r>
    </w:p>
    <w:p w14:paraId="330CEF34" w14:textId="77777777" w:rsidR="00E74036" w:rsidRDefault="00E74036" w:rsidP="00E74036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74036">
        <w:rPr>
          <w:rFonts w:ascii="Times New Roman" w:hAnsi="Times New Roman" w:cs="Times New Roman"/>
          <w:sz w:val="30"/>
          <w:szCs w:val="30"/>
        </w:rPr>
        <w:t xml:space="preserve">7. Открытое акционерное </w:t>
      </w:r>
      <w:proofErr w:type="gramStart"/>
      <w:r w:rsidRPr="00E74036">
        <w:rPr>
          <w:rFonts w:ascii="Times New Roman" w:hAnsi="Times New Roman" w:cs="Times New Roman"/>
          <w:sz w:val="30"/>
          <w:szCs w:val="30"/>
        </w:rPr>
        <w:t>общество ”Глубокский</w:t>
      </w:r>
      <w:proofErr w:type="gramEnd"/>
      <w:r w:rsidRPr="00E74036">
        <w:rPr>
          <w:rFonts w:ascii="Times New Roman" w:hAnsi="Times New Roman" w:cs="Times New Roman"/>
          <w:sz w:val="30"/>
          <w:szCs w:val="30"/>
        </w:rPr>
        <w:t xml:space="preserve"> молочноконсервный комбинат“. </w:t>
      </w:r>
    </w:p>
    <w:p w14:paraId="065EA4E3" w14:textId="66213EE0" w:rsidR="00FF4308" w:rsidRPr="00E74036" w:rsidRDefault="00E74036" w:rsidP="00780A1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74036">
        <w:rPr>
          <w:rFonts w:ascii="Times New Roman" w:hAnsi="Times New Roman" w:cs="Times New Roman"/>
          <w:sz w:val="30"/>
          <w:szCs w:val="30"/>
        </w:rPr>
        <w:t xml:space="preserve">8. </w:t>
      </w:r>
      <w:proofErr w:type="gramStart"/>
      <w:r w:rsidRPr="00E74036">
        <w:rPr>
          <w:rFonts w:ascii="Times New Roman" w:hAnsi="Times New Roman" w:cs="Times New Roman"/>
          <w:sz w:val="30"/>
          <w:szCs w:val="30"/>
        </w:rPr>
        <w:t>Филиал ”Лепельский</w:t>
      </w:r>
      <w:proofErr w:type="gramEnd"/>
      <w:r w:rsidRPr="00E74036">
        <w:rPr>
          <w:rFonts w:ascii="Times New Roman" w:hAnsi="Times New Roman" w:cs="Times New Roman"/>
          <w:sz w:val="30"/>
          <w:szCs w:val="30"/>
        </w:rPr>
        <w:t xml:space="preserve"> молочноконсервный комбинат“ открытого акционерного </w:t>
      </w:r>
      <w:proofErr w:type="gramStart"/>
      <w:r w:rsidRPr="00E74036">
        <w:rPr>
          <w:rFonts w:ascii="Times New Roman" w:hAnsi="Times New Roman" w:cs="Times New Roman"/>
          <w:sz w:val="30"/>
          <w:szCs w:val="30"/>
        </w:rPr>
        <w:t>общества ”Витебский</w:t>
      </w:r>
      <w:proofErr w:type="gramEnd"/>
      <w:r w:rsidRPr="00E74036">
        <w:rPr>
          <w:rFonts w:ascii="Times New Roman" w:hAnsi="Times New Roman" w:cs="Times New Roman"/>
          <w:sz w:val="30"/>
          <w:szCs w:val="30"/>
        </w:rPr>
        <w:t xml:space="preserve"> мясокомбинат“.</w:t>
      </w:r>
    </w:p>
    <w:p w14:paraId="66E4CB1E" w14:textId="247606B8" w:rsidR="00FF4308" w:rsidRPr="00E74036" w:rsidRDefault="00E74036" w:rsidP="00780A1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74036">
        <w:rPr>
          <w:rFonts w:ascii="Times New Roman" w:hAnsi="Times New Roman" w:cs="Times New Roman"/>
          <w:sz w:val="30"/>
          <w:szCs w:val="30"/>
        </w:rPr>
        <w:t xml:space="preserve">9. Открытое акционерное </w:t>
      </w:r>
      <w:proofErr w:type="gramStart"/>
      <w:r w:rsidRPr="00E74036">
        <w:rPr>
          <w:rFonts w:ascii="Times New Roman" w:hAnsi="Times New Roman" w:cs="Times New Roman"/>
          <w:sz w:val="30"/>
          <w:szCs w:val="30"/>
        </w:rPr>
        <w:t>общество ”Поставский</w:t>
      </w:r>
      <w:proofErr w:type="gramEnd"/>
      <w:r w:rsidRPr="00E74036">
        <w:rPr>
          <w:rFonts w:ascii="Times New Roman" w:hAnsi="Times New Roman" w:cs="Times New Roman"/>
          <w:sz w:val="30"/>
          <w:szCs w:val="30"/>
        </w:rPr>
        <w:t xml:space="preserve"> молочный завод“.</w:t>
      </w:r>
    </w:p>
    <w:p w14:paraId="0963C85A" w14:textId="357E42AE" w:rsidR="0093766F" w:rsidRPr="00E74036" w:rsidRDefault="00E74036" w:rsidP="00780A1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74036">
        <w:rPr>
          <w:rFonts w:ascii="Times New Roman" w:hAnsi="Times New Roman" w:cs="Times New Roman"/>
          <w:sz w:val="30"/>
          <w:szCs w:val="30"/>
        </w:rPr>
        <w:t xml:space="preserve">10. </w:t>
      </w:r>
      <w:proofErr w:type="gramStart"/>
      <w:r w:rsidRPr="00E74036">
        <w:rPr>
          <w:rFonts w:ascii="Times New Roman" w:hAnsi="Times New Roman" w:cs="Times New Roman"/>
          <w:sz w:val="30"/>
          <w:szCs w:val="30"/>
        </w:rPr>
        <w:t>Филиал ”Толочинские</w:t>
      </w:r>
      <w:proofErr w:type="gramEnd"/>
      <w:r w:rsidRPr="00E74036">
        <w:rPr>
          <w:rFonts w:ascii="Times New Roman" w:hAnsi="Times New Roman" w:cs="Times New Roman"/>
          <w:sz w:val="30"/>
          <w:szCs w:val="30"/>
        </w:rPr>
        <w:t xml:space="preserve"> сыры“ открытого акционерного </w:t>
      </w:r>
      <w:proofErr w:type="gramStart"/>
      <w:r w:rsidRPr="00E74036">
        <w:rPr>
          <w:rFonts w:ascii="Times New Roman" w:hAnsi="Times New Roman" w:cs="Times New Roman"/>
          <w:sz w:val="30"/>
          <w:szCs w:val="30"/>
        </w:rPr>
        <w:t>общества ”Оршанский</w:t>
      </w:r>
      <w:proofErr w:type="gramEnd"/>
      <w:r w:rsidRPr="00E74036">
        <w:rPr>
          <w:rFonts w:ascii="Times New Roman" w:hAnsi="Times New Roman" w:cs="Times New Roman"/>
          <w:sz w:val="30"/>
          <w:szCs w:val="30"/>
        </w:rPr>
        <w:t xml:space="preserve"> мясоконсервный комбинат“.</w:t>
      </w:r>
    </w:p>
    <w:p w14:paraId="238D811F" w14:textId="315CD081" w:rsidR="0093766F" w:rsidRPr="00E74036" w:rsidRDefault="00E74036" w:rsidP="00780A1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74036">
        <w:rPr>
          <w:rFonts w:ascii="Times New Roman" w:hAnsi="Times New Roman" w:cs="Times New Roman"/>
          <w:sz w:val="30"/>
          <w:szCs w:val="30"/>
        </w:rPr>
        <w:lastRenderedPageBreak/>
        <w:t xml:space="preserve">11. Открытое акционерное </w:t>
      </w:r>
      <w:proofErr w:type="gramStart"/>
      <w:r w:rsidRPr="00E74036">
        <w:rPr>
          <w:rFonts w:ascii="Times New Roman" w:hAnsi="Times New Roman" w:cs="Times New Roman"/>
          <w:sz w:val="30"/>
          <w:szCs w:val="30"/>
        </w:rPr>
        <w:t>общество ”Витебский</w:t>
      </w:r>
      <w:proofErr w:type="gramEnd"/>
      <w:r w:rsidRPr="00E74036">
        <w:rPr>
          <w:rFonts w:ascii="Times New Roman" w:hAnsi="Times New Roman" w:cs="Times New Roman"/>
          <w:sz w:val="30"/>
          <w:szCs w:val="30"/>
        </w:rPr>
        <w:t xml:space="preserve"> мясокомбинат“.</w:t>
      </w:r>
    </w:p>
    <w:p w14:paraId="3C636EC0" w14:textId="312AB2F2" w:rsidR="0093766F" w:rsidRPr="00E74036" w:rsidRDefault="00E74036" w:rsidP="00780A1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74036">
        <w:rPr>
          <w:rFonts w:ascii="Times New Roman" w:hAnsi="Times New Roman" w:cs="Times New Roman"/>
          <w:sz w:val="30"/>
          <w:szCs w:val="30"/>
        </w:rPr>
        <w:t xml:space="preserve">12. Открытое акционерное </w:t>
      </w:r>
      <w:proofErr w:type="gramStart"/>
      <w:r w:rsidRPr="00E74036">
        <w:rPr>
          <w:rFonts w:ascii="Times New Roman" w:hAnsi="Times New Roman" w:cs="Times New Roman"/>
          <w:sz w:val="30"/>
          <w:szCs w:val="30"/>
        </w:rPr>
        <w:t>общество ”</w:t>
      </w:r>
      <w:proofErr w:type="spellStart"/>
      <w:r w:rsidRPr="00E74036">
        <w:rPr>
          <w:rFonts w:ascii="Times New Roman" w:hAnsi="Times New Roman" w:cs="Times New Roman"/>
          <w:sz w:val="30"/>
          <w:szCs w:val="30"/>
        </w:rPr>
        <w:t>Витебскхлебпром</w:t>
      </w:r>
      <w:proofErr w:type="spellEnd"/>
      <w:proofErr w:type="gramEnd"/>
      <w:r w:rsidRPr="00E74036">
        <w:rPr>
          <w:rFonts w:ascii="Times New Roman" w:hAnsi="Times New Roman" w:cs="Times New Roman"/>
          <w:sz w:val="30"/>
          <w:szCs w:val="30"/>
        </w:rPr>
        <w:t>“.</w:t>
      </w:r>
    </w:p>
    <w:p w14:paraId="6318CBBA" w14:textId="35027FFE" w:rsidR="0093766F" w:rsidRPr="00E74036" w:rsidRDefault="00E74036" w:rsidP="00780A1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74036">
        <w:rPr>
          <w:rFonts w:ascii="Times New Roman" w:hAnsi="Times New Roman" w:cs="Times New Roman"/>
          <w:sz w:val="30"/>
          <w:szCs w:val="30"/>
        </w:rPr>
        <w:t xml:space="preserve">13. Открытое акционерное </w:t>
      </w:r>
      <w:proofErr w:type="gramStart"/>
      <w:r w:rsidRPr="00E74036">
        <w:rPr>
          <w:rFonts w:ascii="Times New Roman" w:hAnsi="Times New Roman" w:cs="Times New Roman"/>
          <w:sz w:val="30"/>
          <w:szCs w:val="30"/>
        </w:rPr>
        <w:t>общество ”Витебский</w:t>
      </w:r>
      <w:proofErr w:type="gramEnd"/>
      <w:r w:rsidRPr="00E74036">
        <w:rPr>
          <w:rFonts w:ascii="Times New Roman" w:hAnsi="Times New Roman" w:cs="Times New Roman"/>
          <w:sz w:val="30"/>
          <w:szCs w:val="30"/>
        </w:rPr>
        <w:t xml:space="preserve"> маслоэкстракционный завод“.</w:t>
      </w:r>
    </w:p>
    <w:p w14:paraId="486BD8C3" w14:textId="64FE3F5B" w:rsidR="0093766F" w:rsidRPr="00E74036" w:rsidRDefault="00E74036" w:rsidP="00780A1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74036">
        <w:rPr>
          <w:rFonts w:ascii="Times New Roman" w:hAnsi="Times New Roman" w:cs="Times New Roman"/>
          <w:sz w:val="30"/>
          <w:szCs w:val="30"/>
        </w:rPr>
        <w:t xml:space="preserve">14. Производственное унитарное </w:t>
      </w:r>
      <w:proofErr w:type="gramStart"/>
      <w:r w:rsidRPr="00E74036">
        <w:rPr>
          <w:rFonts w:ascii="Times New Roman" w:hAnsi="Times New Roman" w:cs="Times New Roman"/>
          <w:sz w:val="30"/>
          <w:szCs w:val="30"/>
        </w:rPr>
        <w:t>предприятие ”Нить</w:t>
      </w:r>
      <w:proofErr w:type="gramEnd"/>
      <w:r w:rsidRPr="00E74036">
        <w:rPr>
          <w:rFonts w:ascii="Times New Roman" w:hAnsi="Times New Roman" w:cs="Times New Roman"/>
          <w:sz w:val="30"/>
          <w:szCs w:val="30"/>
        </w:rPr>
        <w:t xml:space="preserve">” общественного </w:t>
      </w:r>
      <w:proofErr w:type="gramStart"/>
      <w:r w:rsidRPr="00E74036">
        <w:rPr>
          <w:rFonts w:ascii="Times New Roman" w:hAnsi="Times New Roman" w:cs="Times New Roman"/>
          <w:sz w:val="30"/>
          <w:szCs w:val="30"/>
        </w:rPr>
        <w:t>объединения ”Белорусское</w:t>
      </w:r>
      <w:proofErr w:type="gramEnd"/>
      <w:r w:rsidRPr="00E74036">
        <w:rPr>
          <w:rFonts w:ascii="Times New Roman" w:hAnsi="Times New Roman" w:cs="Times New Roman"/>
          <w:sz w:val="30"/>
          <w:szCs w:val="30"/>
        </w:rPr>
        <w:t xml:space="preserve"> общество глухих”.</w:t>
      </w:r>
    </w:p>
    <w:p w14:paraId="269C66B6" w14:textId="4ADA0E02" w:rsidR="0093766F" w:rsidRPr="00E74036" w:rsidRDefault="00E74036" w:rsidP="00780A1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74036">
        <w:rPr>
          <w:rFonts w:ascii="Times New Roman" w:hAnsi="Times New Roman" w:cs="Times New Roman"/>
          <w:sz w:val="30"/>
          <w:szCs w:val="30"/>
        </w:rPr>
        <w:t xml:space="preserve">15. Закрытое акционерное общество Оршанская промышленно-торговая </w:t>
      </w:r>
      <w:proofErr w:type="gramStart"/>
      <w:r w:rsidRPr="00E74036">
        <w:rPr>
          <w:rFonts w:ascii="Times New Roman" w:hAnsi="Times New Roman" w:cs="Times New Roman"/>
          <w:sz w:val="30"/>
          <w:szCs w:val="30"/>
        </w:rPr>
        <w:t>фирма ”</w:t>
      </w:r>
      <w:proofErr w:type="spellStart"/>
      <w:r w:rsidRPr="00E74036">
        <w:rPr>
          <w:rFonts w:ascii="Times New Roman" w:hAnsi="Times New Roman" w:cs="Times New Roman"/>
          <w:sz w:val="30"/>
          <w:szCs w:val="30"/>
        </w:rPr>
        <w:t>Св</w:t>
      </w:r>
      <w:proofErr w:type="gramEnd"/>
      <w:r w:rsidRPr="00E74036">
        <w:rPr>
          <w:rFonts w:ascii="Times New Roman" w:hAnsi="Times New Roman" w:cs="Times New Roman"/>
          <w:sz w:val="30"/>
          <w:szCs w:val="30"/>
        </w:rPr>
        <w:t>iтанак</w:t>
      </w:r>
      <w:proofErr w:type="spellEnd"/>
      <w:r w:rsidRPr="00E74036">
        <w:rPr>
          <w:rFonts w:ascii="Times New Roman" w:hAnsi="Times New Roman" w:cs="Times New Roman"/>
          <w:sz w:val="30"/>
          <w:szCs w:val="30"/>
        </w:rPr>
        <w:t>“.</w:t>
      </w:r>
    </w:p>
    <w:p w14:paraId="1EFA9BB8" w14:textId="0D84106B" w:rsidR="0093766F" w:rsidRPr="00E74036" w:rsidRDefault="00E74036" w:rsidP="00780A1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74036">
        <w:rPr>
          <w:rFonts w:ascii="Times New Roman" w:hAnsi="Times New Roman" w:cs="Times New Roman"/>
          <w:sz w:val="30"/>
          <w:szCs w:val="30"/>
        </w:rPr>
        <w:t xml:space="preserve">16. Открытое акционерное </w:t>
      </w:r>
      <w:proofErr w:type="gramStart"/>
      <w:r w:rsidRPr="00E74036">
        <w:rPr>
          <w:rFonts w:ascii="Times New Roman" w:hAnsi="Times New Roman" w:cs="Times New Roman"/>
          <w:sz w:val="30"/>
          <w:szCs w:val="30"/>
        </w:rPr>
        <w:t>общество ”Витязь</w:t>
      </w:r>
      <w:proofErr w:type="gramEnd"/>
      <w:r w:rsidRPr="00E74036">
        <w:rPr>
          <w:rFonts w:ascii="Times New Roman" w:hAnsi="Times New Roman" w:cs="Times New Roman"/>
          <w:sz w:val="30"/>
          <w:szCs w:val="30"/>
        </w:rPr>
        <w:t>“.</w:t>
      </w:r>
    </w:p>
    <w:p w14:paraId="712341A1" w14:textId="71011A24" w:rsidR="0093766F" w:rsidRPr="00E74036" w:rsidRDefault="00E74036" w:rsidP="00780A1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74036">
        <w:rPr>
          <w:rFonts w:ascii="Times New Roman" w:hAnsi="Times New Roman" w:cs="Times New Roman"/>
          <w:sz w:val="30"/>
          <w:szCs w:val="30"/>
        </w:rPr>
        <w:t xml:space="preserve">17. </w:t>
      </w:r>
      <w:proofErr w:type="gramStart"/>
      <w:r w:rsidRPr="00E74036">
        <w:rPr>
          <w:rFonts w:ascii="Times New Roman" w:hAnsi="Times New Roman" w:cs="Times New Roman"/>
          <w:sz w:val="30"/>
          <w:szCs w:val="30"/>
        </w:rPr>
        <w:t>Завод ”Полимир</w:t>
      </w:r>
      <w:proofErr w:type="gramEnd"/>
      <w:r w:rsidRPr="00E74036">
        <w:rPr>
          <w:rFonts w:ascii="Times New Roman" w:hAnsi="Times New Roman" w:cs="Times New Roman"/>
          <w:sz w:val="30"/>
          <w:szCs w:val="30"/>
        </w:rPr>
        <w:t xml:space="preserve">“ открытого акционерного </w:t>
      </w:r>
      <w:proofErr w:type="gramStart"/>
      <w:r w:rsidRPr="00E74036">
        <w:rPr>
          <w:rFonts w:ascii="Times New Roman" w:hAnsi="Times New Roman" w:cs="Times New Roman"/>
          <w:sz w:val="30"/>
          <w:szCs w:val="30"/>
        </w:rPr>
        <w:t>общества ”Нафтан</w:t>
      </w:r>
      <w:proofErr w:type="gramEnd"/>
      <w:r w:rsidRPr="00E74036">
        <w:rPr>
          <w:rFonts w:ascii="Times New Roman" w:hAnsi="Times New Roman" w:cs="Times New Roman"/>
          <w:sz w:val="30"/>
          <w:szCs w:val="30"/>
        </w:rPr>
        <w:t>“.</w:t>
      </w:r>
    </w:p>
    <w:p w14:paraId="164DF983" w14:textId="72DCBF2E" w:rsidR="0093766F" w:rsidRPr="00E74036" w:rsidRDefault="00E74036" w:rsidP="00780A1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74036">
        <w:rPr>
          <w:rFonts w:ascii="Times New Roman" w:hAnsi="Times New Roman" w:cs="Times New Roman"/>
          <w:sz w:val="30"/>
          <w:szCs w:val="30"/>
        </w:rPr>
        <w:t xml:space="preserve">18. Открытое акционерное общество Оршанский станкостроительный </w:t>
      </w:r>
      <w:proofErr w:type="gramStart"/>
      <w:r w:rsidRPr="00E74036">
        <w:rPr>
          <w:rFonts w:ascii="Times New Roman" w:hAnsi="Times New Roman" w:cs="Times New Roman"/>
          <w:sz w:val="30"/>
          <w:szCs w:val="30"/>
        </w:rPr>
        <w:t>завод ”Красный</w:t>
      </w:r>
      <w:proofErr w:type="gramEnd"/>
      <w:r w:rsidRPr="00E74036">
        <w:rPr>
          <w:rFonts w:ascii="Times New Roman" w:hAnsi="Times New Roman" w:cs="Times New Roman"/>
          <w:sz w:val="30"/>
          <w:szCs w:val="30"/>
        </w:rPr>
        <w:t xml:space="preserve"> борец“.</w:t>
      </w:r>
    </w:p>
    <w:p w14:paraId="4869DAED" w14:textId="77777777" w:rsidR="00E74036" w:rsidRDefault="00E74036" w:rsidP="00E74036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74036">
        <w:rPr>
          <w:rFonts w:ascii="Times New Roman" w:hAnsi="Times New Roman" w:cs="Times New Roman"/>
          <w:sz w:val="30"/>
          <w:szCs w:val="30"/>
        </w:rPr>
        <w:t xml:space="preserve">19. Открытое акционерное </w:t>
      </w:r>
      <w:proofErr w:type="gramStart"/>
      <w:r w:rsidRPr="00E74036">
        <w:rPr>
          <w:rFonts w:ascii="Times New Roman" w:hAnsi="Times New Roman" w:cs="Times New Roman"/>
          <w:sz w:val="30"/>
          <w:szCs w:val="30"/>
        </w:rPr>
        <w:t>общество ”</w:t>
      </w:r>
      <w:proofErr w:type="spellStart"/>
      <w:r w:rsidRPr="00E74036">
        <w:rPr>
          <w:rFonts w:ascii="Times New Roman" w:hAnsi="Times New Roman" w:cs="Times New Roman"/>
          <w:sz w:val="30"/>
          <w:szCs w:val="30"/>
        </w:rPr>
        <w:t>Инвет</w:t>
      </w:r>
      <w:proofErr w:type="spellEnd"/>
      <w:proofErr w:type="gramEnd"/>
      <w:r w:rsidRPr="00E74036">
        <w:rPr>
          <w:rFonts w:ascii="Times New Roman" w:hAnsi="Times New Roman" w:cs="Times New Roman"/>
          <w:sz w:val="30"/>
          <w:szCs w:val="30"/>
        </w:rPr>
        <w:t>“.</w:t>
      </w:r>
    </w:p>
    <w:p w14:paraId="4EA4D29F" w14:textId="77777777" w:rsidR="00E74036" w:rsidRPr="00E74036" w:rsidRDefault="00E74036" w:rsidP="00780A14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14:paraId="2430F38E" w14:textId="77777777" w:rsidR="00E74036" w:rsidRPr="00E74036" w:rsidRDefault="00E74036" w:rsidP="00E74036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19 мая, во второй день Форума состоялась</w:t>
      </w:r>
      <w:r w:rsidRPr="00E74036">
        <w:rPr>
          <w:rFonts w:ascii="Times New Roman" w:hAnsi="Times New Roman" w:cs="Times New Roman"/>
          <w:sz w:val="30"/>
          <w:szCs w:val="30"/>
        </w:rPr>
        <w:t xml:space="preserve"> церемони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E74036">
        <w:rPr>
          <w:rFonts w:ascii="Times New Roman" w:hAnsi="Times New Roman" w:cs="Times New Roman"/>
          <w:sz w:val="30"/>
          <w:szCs w:val="30"/>
        </w:rPr>
        <w:t xml:space="preserve"> награждения лауреатов Премии Витебского областного исполнительного комитета за достижения в области качества в 2022 </w:t>
      </w:r>
      <w:proofErr w:type="gramStart"/>
      <w:r w:rsidRPr="00E74036">
        <w:rPr>
          <w:rFonts w:ascii="Times New Roman" w:hAnsi="Times New Roman" w:cs="Times New Roman"/>
          <w:sz w:val="30"/>
          <w:szCs w:val="30"/>
        </w:rPr>
        <w:t xml:space="preserve">году </w:t>
      </w:r>
      <w:r>
        <w:rPr>
          <w:rFonts w:ascii="Times New Roman" w:hAnsi="Times New Roman" w:cs="Times New Roman"/>
          <w:sz w:val="30"/>
          <w:szCs w:val="30"/>
        </w:rPr>
        <w:t>:</w:t>
      </w:r>
      <w:proofErr w:type="gramEnd"/>
    </w:p>
    <w:p w14:paraId="666776A8" w14:textId="62EABC9E" w:rsidR="004962E2" w:rsidRDefault="00E74036" w:rsidP="00780A1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О</w:t>
      </w:r>
      <w:r w:rsidRPr="00E74036">
        <w:rPr>
          <w:rFonts w:ascii="Times New Roman" w:hAnsi="Times New Roman" w:cs="Times New Roman"/>
          <w:sz w:val="30"/>
          <w:szCs w:val="30"/>
        </w:rPr>
        <w:t xml:space="preserve">ткрытое акционерное </w:t>
      </w:r>
      <w:proofErr w:type="gramStart"/>
      <w:r w:rsidRPr="00E74036">
        <w:rPr>
          <w:rFonts w:ascii="Times New Roman" w:hAnsi="Times New Roman" w:cs="Times New Roman"/>
          <w:sz w:val="30"/>
          <w:szCs w:val="30"/>
        </w:rPr>
        <w:t>общество  ”</w:t>
      </w:r>
      <w:proofErr w:type="gramEnd"/>
      <w:r w:rsidRPr="00E74036">
        <w:rPr>
          <w:rFonts w:ascii="Times New Roman" w:hAnsi="Times New Roman" w:cs="Times New Roman"/>
          <w:sz w:val="30"/>
          <w:szCs w:val="30"/>
        </w:rPr>
        <w:t>Глубокский молочноконсервный комбинат“;</w:t>
      </w:r>
    </w:p>
    <w:p w14:paraId="6269CDF1" w14:textId="206466FA" w:rsidR="004962E2" w:rsidRPr="00E74036" w:rsidRDefault="00C54A0D" w:rsidP="00780A1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E74036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E74036">
        <w:rPr>
          <w:rFonts w:ascii="Times New Roman" w:hAnsi="Times New Roman" w:cs="Times New Roman"/>
          <w:sz w:val="30"/>
          <w:szCs w:val="30"/>
        </w:rPr>
        <w:t>Ф</w:t>
      </w:r>
      <w:r w:rsidR="00E74036" w:rsidRPr="00E74036">
        <w:rPr>
          <w:rFonts w:ascii="Times New Roman" w:hAnsi="Times New Roman" w:cs="Times New Roman"/>
          <w:sz w:val="30"/>
          <w:szCs w:val="30"/>
        </w:rPr>
        <w:t>илиал ”Тепличный</w:t>
      </w:r>
      <w:proofErr w:type="gramEnd"/>
      <w:r w:rsidR="00E74036" w:rsidRPr="00E74036">
        <w:rPr>
          <w:rFonts w:ascii="Times New Roman" w:hAnsi="Times New Roman" w:cs="Times New Roman"/>
          <w:sz w:val="30"/>
          <w:szCs w:val="30"/>
        </w:rPr>
        <w:t xml:space="preserve">“ Витебского республиканского унитарного предприятия электроэнергетики </w:t>
      </w:r>
      <w:proofErr w:type="spellStart"/>
      <w:r w:rsidR="00E74036" w:rsidRPr="00E74036">
        <w:rPr>
          <w:rFonts w:ascii="Times New Roman" w:hAnsi="Times New Roman" w:cs="Times New Roman"/>
          <w:sz w:val="30"/>
          <w:szCs w:val="30"/>
        </w:rPr>
        <w:t>Витебскэнерго</w:t>
      </w:r>
      <w:proofErr w:type="spellEnd"/>
      <w:r w:rsidR="00E74036" w:rsidRPr="00E74036">
        <w:rPr>
          <w:rFonts w:ascii="Times New Roman" w:hAnsi="Times New Roman" w:cs="Times New Roman"/>
          <w:sz w:val="30"/>
          <w:szCs w:val="30"/>
        </w:rPr>
        <w:t>“;</w:t>
      </w:r>
    </w:p>
    <w:p w14:paraId="18B4D311" w14:textId="1B7AF610" w:rsidR="004962E2" w:rsidRPr="00780A14" w:rsidRDefault="00C54A0D" w:rsidP="00780A1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Ф</w:t>
      </w:r>
      <w:r w:rsidR="00E74036" w:rsidRPr="00E74036">
        <w:rPr>
          <w:rFonts w:ascii="Times New Roman" w:hAnsi="Times New Roman" w:cs="Times New Roman"/>
          <w:sz w:val="30"/>
          <w:szCs w:val="30"/>
        </w:rPr>
        <w:t xml:space="preserve">илиал Оршанский хлебозавод открытого акционерного </w:t>
      </w:r>
      <w:proofErr w:type="gramStart"/>
      <w:r w:rsidR="00E74036" w:rsidRPr="00E74036">
        <w:rPr>
          <w:rFonts w:ascii="Times New Roman" w:hAnsi="Times New Roman" w:cs="Times New Roman"/>
          <w:sz w:val="30"/>
          <w:szCs w:val="30"/>
        </w:rPr>
        <w:t>общества ”</w:t>
      </w:r>
      <w:proofErr w:type="spellStart"/>
      <w:r w:rsidR="00E74036" w:rsidRPr="00E74036">
        <w:rPr>
          <w:rFonts w:ascii="Times New Roman" w:hAnsi="Times New Roman" w:cs="Times New Roman"/>
          <w:sz w:val="30"/>
          <w:szCs w:val="30"/>
        </w:rPr>
        <w:t>Витебскхлебпром</w:t>
      </w:r>
      <w:proofErr w:type="spellEnd"/>
      <w:proofErr w:type="gramEnd"/>
      <w:r w:rsidR="00E74036" w:rsidRPr="00E74036">
        <w:rPr>
          <w:rFonts w:ascii="Times New Roman" w:hAnsi="Times New Roman" w:cs="Times New Roman"/>
          <w:sz w:val="30"/>
          <w:szCs w:val="30"/>
        </w:rPr>
        <w:t>“;</w:t>
      </w:r>
    </w:p>
    <w:p w14:paraId="426D9AD8" w14:textId="2CEF134F" w:rsidR="004962E2" w:rsidRPr="00E74036" w:rsidRDefault="00C54A0D" w:rsidP="00780A1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Ф</w:t>
      </w:r>
      <w:r w:rsidR="00E74036" w:rsidRPr="00E74036">
        <w:rPr>
          <w:rFonts w:ascii="Times New Roman" w:hAnsi="Times New Roman" w:cs="Times New Roman"/>
          <w:sz w:val="30"/>
          <w:szCs w:val="30"/>
        </w:rPr>
        <w:t xml:space="preserve">илиал Докшицкий хлебозавод открытого акционерного </w:t>
      </w:r>
      <w:proofErr w:type="gramStart"/>
      <w:r w:rsidR="00E74036" w:rsidRPr="00E74036">
        <w:rPr>
          <w:rFonts w:ascii="Times New Roman" w:hAnsi="Times New Roman" w:cs="Times New Roman"/>
          <w:sz w:val="30"/>
          <w:szCs w:val="30"/>
        </w:rPr>
        <w:t>общества ”</w:t>
      </w:r>
      <w:proofErr w:type="spellStart"/>
      <w:r w:rsidR="00E74036" w:rsidRPr="00E74036">
        <w:rPr>
          <w:rFonts w:ascii="Times New Roman" w:hAnsi="Times New Roman" w:cs="Times New Roman"/>
          <w:sz w:val="30"/>
          <w:szCs w:val="30"/>
        </w:rPr>
        <w:t>Витебскхлебпром</w:t>
      </w:r>
      <w:proofErr w:type="spellEnd"/>
      <w:proofErr w:type="gramEnd"/>
      <w:r w:rsidR="00E74036" w:rsidRPr="00E74036">
        <w:rPr>
          <w:rFonts w:ascii="Times New Roman" w:hAnsi="Times New Roman" w:cs="Times New Roman"/>
          <w:sz w:val="30"/>
          <w:szCs w:val="30"/>
        </w:rPr>
        <w:t>“;</w:t>
      </w:r>
    </w:p>
    <w:p w14:paraId="2E228415" w14:textId="0EE5C9A0" w:rsidR="004962E2" w:rsidRPr="00E74036" w:rsidRDefault="00C54A0D" w:rsidP="00780A1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proofErr w:type="gramStart"/>
      <w:r>
        <w:rPr>
          <w:rFonts w:ascii="Times New Roman" w:hAnsi="Times New Roman" w:cs="Times New Roman"/>
          <w:sz w:val="30"/>
          <w:szCs w:val="30"/>
        </w:rPr>
        <w:t>Ф</w:t>
      </w:r>
      <w:r w:rsidR="00E74036" w:rsidRPr="00E74036">
        <w:rPr>
          <w:rFonts w:ascii="Times New Roman" w:hAnsi="Times New Roman" w:cs="Times New Roman"/>
          <w:sz w:val="30"/>
          <w:szCs w:val="30"/>
        </w:rPr>
        <w:t>илиал ”Бумажная</w:t>
      </w:r>
      <w:proofErr w:type="gramEnd"/>
      <w:r w:rsidR="00E74036" w:rsidRPr="00E74036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E74036" w:rsidRPr="00E74036">
        <w:rPr>
          <w:rFonts w:ascii="Times New Roman" w:hAnsi="Times New Roman" w:cs="Times New Roman"/>
          <w:sz w:val="30"/>
          <w:szCs w:val="30"/>
        </w:rPr>
        <w:t>фабрика ”Красная</w:t>
      </w:r>
      <w:proofErr w:type="gramEnd"/>
      <w:r w:rsidR="00E74036" w:rsidRPr="00E74036">
        <w:rPr>
          <w:rFonts w:ascii="Times New Roman" w:hAnsi="Times New Roman" w:cs="Times New Roman"/>
          <w:sz w:val="30"/>
          <w:szCs w:val="30"/>
        </w:rPr>
        <w:t xml:space="preserve"> звезда“ открытого акционерного </w:t>
      </w:r>
      <w:proofErr w:type="gramStart"/>
      <w:r w:rsidR="00E74036" w:rsidRPr="00E74036">
        <w:rPr>
          <w:rFonts w:ascii="Times New Roman" w:hAnsi="Times New Roman" w:cs="Times New Roman"/>
          <w:sz w:val="30"/>
          <w:szCs w:val="30"/>
        </w:rPr>
        <w:t>общества ”Светлогорский</w:t>
      </w:r>
      <w:proofErr w:type="gramEnd"/>
      <w:r w:rsidR="00E74036" w:rsidRPr="00E74036">
        <w:rPr>
          <w:rFonts w:ascii="Times New Roman" w:hAnsi="Times New Roman" w:cs="Times New Roman"/>
          <w:sz w:val="30"/>
          <w:szCs w:val="30"/>
        </w:rPr>
        <w:t xml:space="preserve"> ЦКК“;</w:t>
      </w:r>
    </w:p>
    <w:p w14:paraId="73A6BA66" w14:textId="2A9C00C9" w:rsidR="004962E2" w:rsidRPr="00E74036" w:rsidRDefault="00C54A0D" w:rsidP="00780A1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Ф</w:t>
      </w:r>
      <w:r w:rsidR="00E74036" w:rsidRPr="00E74036">
        <w:rPr>
          <w:rFonts w:ascii="Times New Roman" w:hAnsi="Times New Roman" w:cs="Times New Roman"/>
          <w:sz w:val="30"/>
          <w:szCs w:val="30"/>
        </w:rPr>
        <w:t xml:space="preserve">илиал открытого акционерного </w:t>
      </w:r>
      <w:proofErr w:type="gramStart"/>
      <w:r w:rsidR="00E74036" w:rsidRPr="00E74036">
        <w:rPr>
          <w:rFonts w:ascii="Times New Roman" w:hAnsi="Times New Roman" w:cs="Times New Roman"/>
          <w:sz w:val="30"/>
          <w:szCs w:val="30"/>
        </w:rPr>
        <w:t>общества ”</w:t>
      </w:r>
      <w:proofErr w:type="spellStart"/>
      <w:r w:rsidR="00E74036" w:rsidRPr="00E74036">
        <w:rPr>
          <w:rFonts w:ascii="Times New Roman" w:hAnsi="Times New Roman" w:cs="Times New Roman"/>
          <w:sz w:val="30"/>
          <w:szCs w:val="30"/>
        </w:rPr>
        <w:t>Моготекс</w:t>
      </w:r>
      <w:proofErr w:type="spellEnd"/>
      <w:proofErr w:type="gramEnd"/>
      <w:r w:rsidR="00E74036" w:rsidRPr="00E74036">
        <w:rPr>
          <w:rFonts w:ascii="Times New Roman" w:hAnsi="Times New Roman" w:cs="Times New Roman"/>
          <w:sz w:val="30"/>
          <w:szCs w:val="30"/>
        </w:rPr>
        <w:t xml:space="preserve">“ в </w:t>
      </w:r>
      <w:proofErr w:type="gramStart"/>
      <w:r w:rsidR="00E74036" w:rsidRPr="00E74036">
        <w:rPr>
          <w:rFonts w:ascii="Times New Roman" w:hAnsi="Times New Roman" w:cs="Times New Roman"/>
          <w:sz w:val="30"/>
          <w:szCs w:val="30"/>
        </w:rPr>
        <w:t>городе  Полоцке</w:t>
      </w:r>
      <w:proofErr w:type="gramEnd"/>
      <w:r w:rsidR="00E74036" w:rsidRPr="00E74036">
        <w:rPr>
          <w:rFonts w:ascii="Times New Roman" w:hAnsi="Times New Roman" w:cs="Times New Roman"/>
          <w:sz w:val="30"/>
          <w:szCs w:val="30"/>
        </w:rPr>
        <w:t>;</w:t>
      </w:r>
    </w:p>
    <w:p w14:paraId="39C72F65" w14:textId="7B803CCE" w:rsidR="004962E2" w:rsidRPr="00E74036" w:rsidRDefault="00C54A0D" w:rsidP="00780A1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О</w:t>
      </w:r>
      <w:r w:rsidR="00E74036" w:rsidRPr="00E74036">
        <w:rPr>
          <w:rFonts w:ascii="Times New Roman" w:hAnsi="Times New Roman" w:cs="Times New Roman"/>
          <w:sz w:val="30"/>
          <w:szCs w:val="30"/>
        </w:rPr>
        <w:t xml:space="preserve">ткрытое акционерное </w:t>
      </w:r>
      <w:proofErr w:type="gramStart"/>
      <w:r w:rsidR="00E74036" w:rsidRPr="00E74036">
        <w:rPr>
          <w:rFonts w:ascii="Times New Roman" w:hAnsi="Times New Roman" w:cs="Times New Roman"/>
          <w:sz w:val="30"/>
          <w:szCs w:val="30"/>
        </w:rPr>
        <w:t>общество ”Витебский</w:t>
      </w:r>
      <w:proofErr w:type="gramEnd"/>
      <w:r w:rsidR="00E74036" w:rsidRPr="00E74036">
        <w:rPr>
          <w:rFonts w:ascii="Times New Roman" w:hAnsi="Times New Roman" w:cs="Times New Roman"/>
          <w:sz w:val="30"/>
          <w:szCs w:val="30"/>
        </w:rPr>
        <w:t xml:space="preserve"> маслоэкстракционный завод“;</w:t>
      </w:r>
    </w:p>
    <w:p w14:paraId="1901181D" w14:textId="2528E4B2" w:rsidR="00E74036" w:rsidRDefault="00C54A0D" w:rsidP="00780A1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О</w:t>
      </w:r>
      <w:r w:rsidR="00E74036" w:rsidRPr="00E74036">
        <w:rPr>
          <w:rFonts w:ascii="Times New Roman" w:hAnsi="Times New Roman" w:cs="Times New Roman"/>
          <w:sz w:val="30"/>
          <w:szCs w:val="30"/>
        </w:rPr>
        <w:t xml:space="preserve">ткрытое акционерное </w:t>
      </w:r>
      <w:proofErr w:type="gramStart"/>
      <w:r w:rsidR="00E74036" w:rsidRPr="00E74036">
        <w:rPr>
          <w:rFonts w:ascii="Times New Roman" w:hAnsi="Times New Roman" w:cs="Times New Roman"/>
          <w:sz w:val="30"/>
          <w:szCs w:val="30"/>
        </w:rPr>
        <w:t>общество ”Объединение ”Лотос</w:t>
      </w:r>
      <w:proofErr w:type="gramEnd"/>
      <w:r w:rsidR="00E74036" w:rsidRPr="00E74036">
        <w:rPr>
          <w:rFonts w:ascii="Times New Roman" w:hAnsi="Times New Roman" w:cs="Times New Roman"/>
          <w:sz w:val="30"/>
          <w:szCs w:val="30"/>
        </w:rPr>
        <w:t>“.</w:t>
      </w:r>
    </w:p>
    <w:p w14:paraId="5A06D2D8" w14:textId="77777777" w:rsidR="004962E2" w:rsidRPr="004962E2" w:rsidRDefault="004962E2" w:rsidP="004962E2">
      <w:pPr>
        <w:spacing w:after="0"/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p w14:paraId="52D39F28" w14:textId="77777777" w:rsidR="00E74036" w:rsidRPr="00E74036" w:rsidRDefault="00C54A0D" w:rsidP="00E74036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Заместитель председателя Витебского областного исполнительного комитета Никитина Анжелика Александровна вручила памятные знаки </w:t>
      </w:r>
      <w:r w:rsidR="00E74036" w:rsidRPr="00E74036">
        <w:rPr>
          <w:rFonts w:ascii="Times New Roman" w:hAnsi="Times New Roman" w:cs="Times New Roman"/>
          <w:sz w:val="30"/>
          <w:szCs w:val="30"/>
        </w:rPr>
        <w:t>победител</w:t>
      </w:r>
      <w:r>
        <w:rPr>
          <w:rFonts w:ascii="Times New Roman" w:hAnsi="Times New Roman" w:cs="Times New Roman"/>
          <w:sz w:val="30"/>
          <w:szCs w:val="30"/>
        </w:rPr>
        <w:t>ям</w:t>
      </w:r>
      <w:r w:rsidR="00E74036" w:rsidRPr="00E74036">
        <w:rPr>
          <w:rFonts w:ascii="Times New Roman" w:hAnsi="Times New Roman" w:cs="Times New Roman"/>
          <w:sz w:val="30"/>
          <w:szCs w:val="30"/>
        </w:rPr>
        <w:t xml:space="preserve"> конкурса Витебского областного союза </w:t>
      </w:r>
      <w:proofErr w:type="gramStart"/>
      <w:r w:rsidR="00E74036" w:rsidRPr="00E74036">
        <w:rPr>
          <w:rFonts w:ascii="Times New Roman" w:hAnsi="Times New Roman" w:cs="Times New Roman"/>
          <w:sz w:val="30"/>
          <w:szCs w:val="30"/>
        </w:rPr>
        <w:t xml:space="preserve">нанимателей </w:t>
      </w:r>
      <w:r w:rsidRPr="00C54A0D">
        <w:rPr>
          <w:rFonts w:ascii="Times New Roman" w:hAnsi="Times New Roman" w:cs="Times New Roman"/>
          <w:sz w:val="30"/>
          <w:szCs w:val="30"/>
        </w:rPr>
        <w:t>”Лучший</w:t>
      </w:r>
      <w:proofErr w:type="gramEnd"/>
      <w:r w:rsidRPr="00C54A0D">
        <w:rPr>
          <w:rFonts w:ascii="Times New Roman" w:hAnsi="Times New Roman" w:cs="Times New Roman"/>
          <w:sz w:val="30"/>
          <w:szCs w:val="30"/>
        </w:rPr>
        <w:t xml:space="preserve"> руководитель года Витебской области за 2022 год“</w:t>
      </w:r>
    </w:p>
    <w:p w14:paraId="42FE1D35" w14:textId="5EA394DD" w:rsidR="004962E2" w:rsidRPr="00E74036" w:rsidRDefault="00E74036" w:rsidP="00780A1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74036">
        <w:rPr>
          <w:rFonts w:ascii="Times New Roman" w:hAnsi="Times New Roman" w:cs="Times New Roman"/>
          <w:sz w:val="30"/>
          <w:szCs w:val="30"/>
        </w:rPr>
        <w:t>Новополоцк</w:t>
      </w:r>
      <w:r w:rsidR="00C54A0D">
        <w:rPr>
          <w:rFonts w:ascii="Times New Roman" w:hAnsi="Times New Roman" w:cs="Times New Roman"/>
          <w:sz w:val="30"/>
          <w:szCs w:val="30"/>
        </w:rPr>
        <w:t>ому</w:t>
      </w:r>
      <w:r w:rsidRPr="00E74036">
        <w:rPr>
          <w:rFonts w:ascii="Times New Roman" w:hAnsi="Times New Roman" w:cs="Times New Roman"/>
          <w:sz w:val="30"/>
          <w:szCs w:val="30"/>
        </w:rPr>
        <w:t xml:space="preserve"> коммунально</w:t>
      </w:r>
      <w:r w:rsidR="00C54A0D">
        <w:rPr>
          <w:rFonts w:ascii="Times New Roman" w:hAnsi="Times New Roman" w:cs="Times New Roman"/>
          <w:sz w:val="30"/>
          <w:szCs w:val="30"/>
        </w:rPr>
        <w:t>му</w:t>
      </w:r>
      <w:r w:rsidRPr="00E74036">
        <w:rPr>
          <w:rFonts w:ascii="Times New Roman" w:hAnsi="Times New Roman" w:cs="Times New Roman"/>
          <w:sz w:val="30"/>
          <w:szCs w:val="30"/>
        </w:rPr>
        <w:t xml:space="preserve"> унитарно</w:t>
      </w:r>
      <w:r w:rsidR="00C54A0D">
        <w:rPr>
          <w:rFonts w:ascii="Times New Roman" w:hAnsi="Times New Roman" w:cs="Times New Roman"/>
          <w:sz w:val="30"/>
          <w:szCs w:val="30"/>
        </w:rPr>
        <w:t>му</w:t>
      </w:r>
      <w:r w:rsidRPr="00E74036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E74036">
        <w:rPr>
          <w:rFonts w:ascii="Times New Roman" w:hAnsi="Times New Roman" w:cs="Times New Roman"/>
          <w:sz w:val="30"/>
          <w:szCs w:val="30"/>
        </w:rPr>
        <w:t>предприяти</w:t>
      </w:r>
      <w:r w:rsidR="00C54A0D">
        <w:rPr>
          <w:rFonts w:ascii="Times New Roman" w:hAnsi="Times New Roman" w:cs="Times New Roman"/>
          <w:sz w:val="30"/>
          <w:szCs w:val="30"/>
        </w:rPr>
        <w:t>ю</w:t>
      </w:r>
      <w:r w:rsidRPr="00E74036">
        <w:rPr>
          <w:rFonts w:ascii="Times New Roman" w:hAnsi="Times New Roman" w:cs="Times New Roman"/>
          <w:sz w:val="30"/>
          <w:szCs w:val="30"/>
        </w:rPr>
        <w:t xml:space="preserve"> ”Жилищно</w:t>
      </w:r>
      <w:proofErr w:type="gramEnd"/>
      <w:r w:rsidRPr="00E74036">
        <w:rPr>
          <w:rFonts w:ascii="Times New Roman" w:hAnsi="Times New Roman" w:cs="Times New Roman"/>
          <w:sz w:val="30"/>
          <w:szCs w:val="30"/>
        </w:rPr>
        <w:t>-ремонтная эксплуатационная организация“;</w:t>
      </w:r>
    </w:p>
    <w:p w14:paraId="5D9AED6D" w14:textId="643BA130" w:rsidR="004962E2" w:rsidRPr="00E74036" w:rsidRDefault="00C54A0D" w:rsidP="00780A1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E74036" w:rsidRPr="00E74036">
        <w:rPr>
          <w:rFonts w:ascii="Times New Roman" w:hAnsi="Times New Roman" w:cs="Times New Roman"/>
          <w:sz w:val="30"/>
          <w:szCs w:val="30"/>
        </w:rPr>
        <w:t>ткрыто</w:t>
      </w:r>
      <w:r>
        <w:rPr>
          <w:rFonts w:ascii="Times New Roman" w:hAnsi="Times New Roman" w:cs="Times New Roman"/>
          <w:sz w:val="30"/>
          <w:szCs w:val="30"/>
        </w:rPr>
        <w:t>му</w:t>
      </w:r>
      <w:r w:rsidR="00E74036" w:rsidRPr="00E74036">
        <w:rPr>
          <w:rFonts w:ascii="Times New Roman" w:hAnsi="Times New Roman" w:cs="Times New Roman"/>
          <w:sz w:val="30"/>
          <w:szCs w:val="30"/>
        </w:rPr>
        <w:t xml:space="preserve"> акционерно</w:t>
      </w:r>
      <w:r>
        <w:rPr>
          <w:rFonts w:ascii="Times New Roman" w:hAnsi="Times New Roman" w:cs="Times New Roman"/>
          <w:sz w:val="30"/>
          <w:szCs w:val="30"/>
        </w:rPr>
        <w:t>му</w:t>
      </w:r>
      <w:r w:rsidR="00E74036" w:rsidRPr="00E74036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E74036" w:rsidRPr="00E74036">
        <w:rPr>
          <w:rFonts w:ascii="Times New Roman" w:hAnsi="Times New Roman" w:cs="Times New Roman"/>
          <w:sz w:val="30"/>
          <w:szCs w:val="30"/>
        </w:rPr>
        <w:t>обществ</w:t>
      </w:r>
      <w:r>
        <w:rPr>
          <w:rFonts w:ascii="Times New Roman" w:hAnsi="Times New Roman" w:cs="Times New Roman"/>
          <w:sz w:val="30"/>
          <w:szCs w:val="30"/>
        </w:rPr>
        <w:t>у</w:t>
      </w:r>
      <w:r w:rsidR="00E74036" w:rsidRPr="00E74036">
        <w:rPr>
          <w:rFonts w:ascii="Times New Roman" w:hAnsi="Times New Roman" w:cs="Times New Roman"/>
          <w:sz w:val="30"/>
          <w:szCs w:val="30"/>
        </w:rPr>
        <w:t xml:space="preserve"> ”</w:t>
      </w:r>
      <w:proofErr w:type="spellStart"/>
      <w:r w:rsidR="00E74036" w:rsidRPr="00E74036">
        <w:rPr>
          <w:rFonts w:ascii="Times New Roman" w:hAnsi="Times New Roman" w:cs="Times New Roman"/>
          <w:sz w:val="30"/>
          <w:szCs w:val="30"/>
        </w:rPr>
        <w:t>БелВитунифарм</w:t>
      </w:r>
      <w:proofErr w:type="spellEnd"/>
      <w:proofErr w:type="gramEnd"/>
      <w:r w:rsidR="00E74036" w:rsidRPr="00E74036">
        <w:rPr>
          <w:rFonts w:ascii="Times New Roman" w:hAnsi="Times New Roman" w:cs="Times New Roman"/>
          <w:sz w:val="30"/>
          <w:szCs w:val="30"/>
        </w:rPr>
        <w:t>“ (</w:t>
      </w:r>
      <w:proofErr w:type="spellStart"/>
      <w:r w:rsidR="00E74036" w:rsidRPr="00E74036">
        <w:rPr>
          <w:rFonts w:ascii="Times New Roman" w:hAnsi="Times New Roman" w:cs="Times New Roman"/>
          <w:sz w:val="30"/>
          <w:szCs w:val="30"/>
        </w:rPr>
        <w:t>г.Витебск</w:t>
      </w:r>
      <w:proofErr w:type="spellEnd"/>
      <w:r w:rsidR="00E74036" w:rsidRPr="00E74036">
        <w:rPr>
          <w:rFonts w:ascii="Times New Roman" w:hAnsi="Times New Roman" w:cs="Times New Roman"/>
          <w:sz w:val="30"/>
          <w:szCs w:val="30"/>
        </w:rPr>
        <w:t>);</w:t>
      </w:r>
    </w:p>
    <w:p w14:paraId="0DF76049" w14:textId="4492C7BD" w:rsidR="004962E2" w:rsidRPr="00E74036" w:rsidRDefault="00E74036" w:rsidP="00780A1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74036">
        <w:rPr>
          <w:rFonts w:ascii="Times New Roman" w:hAnsi="Times New Roman" w:cs="Times New Roman"/>
          <w:sz w:val="30"/>
          <w:szCs w:val="30"/>
        </w:rPr>
        <w:lastRenderedPageBreak/>
        <w:t>Витебско</w:t>
      </w:r>
      <w:r w:rsidR="00C54A0D">
        <w:rPr>
          <w:rFonts w:ascii="Times New Roman" w:hAnsi="Times New Roman" w:cs="Times New Roman"/>
          <w:sz w:val="30"/>
          <w:szCs w:val="30"/>
        </w:rPr>
        <w:t>му</w:t>
      </w:r>
      <w:r w:rsidRPr="00E74036">
        <w:rPr>
          <w:rFonts w:ascii="Times New Roman" w:hAnsi="Times New Roman" w:cs="Times New Roman"/>
          <w:sz w:val="30"/>
          <w:szCs w:val="30"/>
        </w:rPr>
        <w:t xml:space="preserve"> филиал</w:t>
      </w:r>
      <w:r w:rsidR="00C54A0D">
        <w:rPr>
          <w:rFonts w:ascii="Times New Roman" w:hAnsi="Times New Roman" w:cs="Times New Roman"/>
          <w:sz w:val="30"/>
          <w:szCs w:val="30"/>
        </w:rPr>
        <w:t>у</w:t>
      </w:r>
      <w:r w:rsidRPr="00E74036">
        <w:rPr>
          <w:rFonts w:ascii="Times New Roman" w:hAnsi="Times New Roman" w:cs="Times New Roman"/>
          <w:sz w:val="30"/>
          <w:szCs w:val="30"/>
        </w:rPr>
        <w:t xml:space="preserve"> республиканского унитарного предприятия </w:t>
      </w:r>
      <w:proofErr w:type="gramStart"/>
      <w:r w:rsidRPr="00E74036">
        <w:rPr>
          <w:rFonts w:ascii="Times New Roman" w:hAnsi="Times New Roman" w:cs="Times New Roman"/>
          <w:sz w:val="30"/>
          <w:szCs w:val="30"/>
        </w:rPr>
        <w:t>электросвязи ”Белтелеком</w:t>
      </w:r>
      <w:proofErr w:type="gramEnd"/>
      <w:r w:rsidRPr="00E74036">
        <w:rPr>
          <w:rFonts w:ascii="Times New Roman" w:hAnsi="Times New Roman" w:cs="Times New Roman"/>
          <w:sz w:val="30"/>
          <w:szCs w:val="30"/>
        </w:rPr>
        <w:t>“ (</w:t>
      </w:r>
      <w:proofErr w:type="spellStart"/>
      <w:r w:rsidRPr="00E74036">
        <w:rPr>
          <w:rFonts w:ascii="Times New Roman" w:hAnsi="Times New Roman" w:cs="Times New Roman"/>
          <w:sz w:val="30"/>
          <w:szCs w:val="30"/>
        </w:rPr>
        <w:t>г.Витебск</w:t>
      </w:r>
      <w:proofErr w:type="spellEnd"/>
      <w:r w:rsidRPr="00E74036">
        <w:rPr>
          <w:rFonts w:ascii="Times New Roman" w:hAnsi="Times New Roman" w:cs="Times New Roman"/>
          <w:sz w:val="30"/>
          <w:szCs w:val="30"/>
        </w:rPr>
        <w:t xml:space="preserve">);     </w:t>
      </w:r>
    </w:p>
    <w:p w14:paraId="37771149" w14:textId="426FFF0D" w:rsidR="004962E2" w:rsidRPr="00E74036" w:rsidRDefault="00C54A0D" w:rsidP="00780A1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E74036" w:rsidRPr="00E74036">
        <w:rPr>
          <w:rFonts w:ascii="Times New Roman" w:hAnsi="Times New Roman" w:cs="Times New Roman"/>
          <w:sz w:val="30"/>
          <w:szCs w:val="30"/>
        </w:rPr>
        <w:t>ткрыто</w:t>
      </w:r>
      <w:r>
        <w:rPr>
          <w:rFonts w:ascii="Times New Roman" w:hAnsi="Times New Roman" w:cs="Times New Roman"/>
          <w:sz w:val="30"/>
          <w:szCs w:val="30"/>
        </w:rPr>
        <w:t>му</w:t>
      </w:r>
      <w:r w:rsidR="00E74036" w:rsidRPr="00E74036">
        <w:rPr>
          <w:rFonts w:ascii="Times New Roman" w:hAnsi="Times New Roman" w:cs="Times New Roman"/>
          <w:sz w:val="30"/>
          <w:szCs w:val="30"/>
        </w:rPr>
        <w:t xml:space="preserve"> акционерно</w:t>
      </w:r>
      <w:r>
        <w:rPr>
          <w:rFonts w:ascii="Times New Roman" w:hAnsi="Times New Roman" w:cs="Times New Roman"/>
          <w:sz w:val="30"/>
          <w:szCs w:val="30"/>
        </w:rPr>
        <w:t>му</w:t>
      </w:r>
      <w:r w:rsidR="00E74036" w:rsidRPr="00E74036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E74036" w:rsidRPr="00E74036">
        <w:rPr>
          <w:rFonts w:ascii="Times New Roman" w:hAnsi="Times New Roman" w:cs="Times New Roman"/>
          <w:sz w:val="30"/>
          <w:szCs w:val="30"/>
        </w:rPr>
        <w:t>обществ</w:t>
      </w:r>
      <w:r>
        <w:rPr>
          <w:rFonts w:ascii="Times New Roman" w:hAnsi="Times New Roman" w:cs="Times New Roman"/>
          <w:sz w:val="30"/>
          <w:szCs w:val="30"/>
        </w:rPr>
        <w:t>у</w:t>
      </w:r>
      <w:r w:rsidR="00E74036" w:rsidRPr="00E74036">
        <w:rPr>
          <w:rFonts w:ascii="Times New Roman" w:hAnsi="Times New Roman" w:cs="Times New Roman"/>
          <w:sz w:val="30"/>
          <w:szCs w:val="30"/>
        </w:rPr>
        <w:t xml:space="preserve"> ”Амкодор</w:t>
      </w:r>
      <w:proofErr w:type="gramEnd"/>
      <w:r w:rsidR="00E74036" w:rsidRPr="00E74036">
        <w:rPr>
          <w:rFonts w:ascii="Times New Roman" w:hAnsi="Times New Roman" w:cs="Times New Roman"/>
          <w:sz w:val="30"/>
          <w:szCs w:val="30"/>
        </w:rPr>
        <w:t xml:space="preserve">-КЭЗ“   </w:t>
      </w:r>
    </w:p>
    <w:p w14:paraId="7E6E1A12" w14:textId="3D332B05" w:rsidR="004962E2" w:rsidRPr="00E74036" w:rsidRDefault="00C54A0D" w:rsidP="00780A1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E74036" w:rsidRPr="00E74036">
        <w:rPr>
          <w:rFonts w:ascii="Times New Roman" w:hAnsi="Times New Roman" w:cs="Times New Roman"/>
          <w:sz w:val="30"/>
          <w:szCs w:val="30"/>
        </w:rPr>
        <w:t>ткрыто</w:t>
      </w:r>
      <w:r>
        <w:rPr>
          <w:rFonts w:ascii="Times New Roman" w:hAnsi="Times New Roman" w:cs="Times New Roman"/>
          <w:sz w:val="30"/>
          <w:szCs w:val="30"/>
        </w:rPr>
        <w:t>му</w:t>
      </w:r>
      <w:r w:rsidR="00E74036" w:rsidRPr="00E74036">
        <w:rPr>
          <w:rFonts w:ascii="Times New Roman" w:hAnsi="Times New Roman" w:cs="Times New Roman"/>
          <w:sz w:val="30"/>
          <w:szCs w:val="30"/>
        </w:rPr>
        <w:t xml:space="preserve"> акционерно</w:t>
      </w:r>
      <w:r>
        <w:rPr>
          <w:rFonts w:ascii="Times New Roman" w:hAnsi="Times New Roman" w:cs="Times New Roman"/>
          <w:sz w:val="30"/>
          <w:szCs w:val="30"/>
        </w:rPr>
        <w:t>му</w:t>
      </w:r>
      <w:r w:rsidR="00E74036" w:rsidRPr="00E74036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E74036" w:rsidRPr="00E74036">
        <w:rPr>
          <w:rFonts w:ascii="Times New Roman" w:hAnsi="Times New Roman" w:cs="Times New Roman"/>
          <w:sz w:val="30"/>
          <w:szCs w:val="30"/>
        </w:rPr>
        <w:t>обществ</w:t>
      </w:r>
      <w:r>
        <w:rPr>
          <w:rFonts w:ascii="Times New Roman" w:hAnsi="Times New Roman" w:cs="Times New Roman"/>
          <w:sz w:val="30"/>
          <w:szCs w:val="30"/>
        </w:rPr>
        <w:t>у</w:t>
      </w:r>
      <w:r w:rsidR="00E74036" w:rsidRPr="00E74036">
        <w:rPr>
          <w:rFonts w:ascii="Times New Roman" w:hAnsi="Times New Roman" w:cs="Times New Roman"/>
          <w:sz w:val="30"/>
          <w:szCs w:val="30"/>
        </w:rPr>
        <w:t xml:space="preserve"> ”Витебский</w:t>
      </w:r>
      <w:proofErr w:type="gramEnd"/>
      <w:r w:rsidR="00E74036" w:rsidRPr="00E74036">
        <w:rPr>
          <w:rFonts w:ascii="Times New Roman" w:hAnsi="Times New Roman" w:cs="Times New Roman"/>
          <w:sz w:val="30"/>
          <w:szCs w:val="30"/>
        </w:rPr>
        <w:t xml:space="preserve"> завод электроизмерительных приборов“;</w:t>
      </w:r>
    </w:p>
    <w:p w14:paraId="1AAED808" w14:textId="5547CE81" w:rsidR="00E74036" w:rsidRPr="00E74036" w:rsidRDefault="00C54A0D" w:rsidP="00780A1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</w:t>
      </w:r>
      <w:r w:rsidR="00E74036" w:rsidRPr="00E74036">
        <w:rPr>
          <w:rFonts w:ascii="Times New Roman" w:hAnsi="Times New Roman" w:cs="Times New Roman"/>
          <w:sz w:val="30"/>
          <w:szCs w:val="30"/>
        </w:rPr>
        <w:t>илиал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C54A0D">
        <w:t xml:space="preserve"> </w:t>
      </w:r>
      <w:r w:rsidRPr="00C54A0D">
        <w:rPr>
          <w:rFonts w:ascii="Times New Roman" w:hAnsi="Times New Roman" w:cs="Times New Roman"/>
          <w:sz w:val="30"/>
          <w:szCs w:val="30"/>
        </w:rPr>
        <w:t xml:space="preserve">Верхнедвинского района </w:t>
      </w:r>
      <w:proofErr w:type="gramStart"/>
      <w:r w:rsidRPr="00C54A0D">
        <w:rPr>
          <w:rFonts w:ascii="Times New Roman" w:hAnsi="Times New Roman" w:cs="Times New Roman"/>
          <w:sz w:val="30"/>
          <w:szCs w:val="30"/>
        </w:rPr>
        <w:t>газоснабжения</w:t>
      </w:r>
      <w:r w:rsidR="00E74036" w:rsidRPr="00C54A0D">
        <w:rPr>
          <w:rFonts w:ascii="Times New Roman" w:hAnsi="Times New Roman" w:cs="Times New Roman"/>
          <w:sz w:val="30"/>
          <w:szCs w:val="30"/>
        </w:rPr>
        <w:t xml:space="preserve"> </w:t>
      </w:r>
      <w:r w:rsidR="00E74036" w:rsidRPr="00E74036">
        <w:rPr>
          <w:rFonts w:ascii="Times New Roman" w:hAnsi="Times New Roman" w:cs="Times New Roman"/>
          <w:sz w:val="30"/>
          <w:szCs w:val="30"/>
        </w:rPr>
        <w:t>”Полоцкое</w:t>
      </w:r>
      <w:proofErr w:type="gramEnd"/>
      <w:r w:rsidR="00E74036" w:rsidRPr="00E74036">
        <w:rPr>
          <w:rFonts w:ascii="Times New Roman" w:hAnsi="Times New Roman" w:cs="Times New Roman"/>
          <w:sz w:val="30"/>
          <w:szCs w:val="30"/>
        </w:rPr>
        <w:t xml:space="preserve"> производственное управление“ производственного республиканского унитарн</w:t>
      </w:r>
      <w:r w:rsidR="004962E2">
        <w:rPr>
          <w:rFonts w:ascii="Times New Roman" w:hAnsi="Times New Roman" w:cs="Times New Roman"/>
          <w:sz w:val="30"/>
          <w:szCs w:val="30"/>
        </w:rPr>
        <w:t xml:space="preserve">ого </w:t>
      </w:r>
      <w:proofErr w:type="gramStart"/>
      <w:r w:rsidR="004962E2">
        <w:rPr>
          <w:rFonts w:ascii="Times New Roman" w:hAnsi="Times New Roman" w:cs="Times New Roman"/>
          <w:sz w:val="30"/>
          <w:szCs w:val="30"/>
        </w:rPr>
        <w:t>предприятия ”</w:t>
      </w:r>
      <w:proofErr w:type="spellStart"/>
      <w:r w:rsidR="004962E2">
        <w:rPr>
          <w:rFonts w:ascii="Times New Roman" w:hAnsi="Times New Roman" w:cs="Times New Roman"/>
          <w:sz w:val="30"/>
          <w:szCs w:val="30"/>
        </w:rPr>
        <w:t>Витебскоблгаз</w:t>
      </w:r>
      <w:proofErr w:type="spellEnd"/>
      <w:proofErr w:type="gramEnd"/>
      <w:r w:rsidR="004962E2">
        <w:rPr>
          <w:rFonts w:ascii="Times New Roman" w:hAnsi="Times New Roman" w:cs="Times New Roman"/>
          <w:sz w:val="30"/>
          <w:szCs w:val="30"/>
        </w:rPr>
        <w:t>“</w:t>
      </w:r>
      <w:r w:rsidR="004962E2" w:rsidRPr="00E74036">
        <w:rPr>
          <w:rFonts w:ascii="Times New Roman" w:hAnsi="Times New Roman" w:cs="Times New Roman"/>
          <w:sz w:val="30"/>
          <w:szCs w:val="30"/>
        </w:rPr>
        <w:t>;</w:t>
      </w:r>
      <w:r w:rsidR="00E74036" w:rsidRPr="00E74036">
        <w:rPr>
          <w:rFonts w:ascii="Times New Roman" w:hAnsi="Times New Roman" w:cs="Times New Roman"/>
          <w:sz w:val="30"/>
          <w:szCs w:val="30"/>
        </w:rPr>
        <w:t xml:space="preserve">                   </w:t>
      </w:r>
    </w:p>
    <w:p w14:paraId="6BA949F9" w14:textId="3ECA0CCC" w:rsidR="004962E2" w:rsidRPr="00E74036" w:rsidRDefault="00E74036" w:rsidP="00780A1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4036">
        <w:rPr>
          <w:rFonts w:ascii="Times New Roman" w:hAnsi="Times New Roman" w:cs="Times New Roman"/>
          <w:sz w:val="30"/>
          <w:szCs w:val="30"/>
        </w:rPr>
        <w:t>СЗАО ”Витебский</w:t>
      </w:r>
      <w:proofErr w:type="gramEnd"/>
      <w:r w:rsidRPr="00E74036">
        <w:rPr>
          <w:rFonts w:ascii="Times New Roman" w:hAnsi="Times New Roman" w:cs="Times New Roman"/>
          <w:sz w:val="30"/>
          <w:szCs w:val="30"/>
        </w:rPr>
        <w:t xml:space="preserve"> машиностроительный </w:t>
      </w:r>
      <w:proofErr w:type="gramStart"/>
      <w:r w:rsidRPr="00E74036">
        <w:rPr>
          <w:rFonts w:ascii="Times New Roman" w:hAnsi="Times New Roman" w:cs="Times New Roman"/>
          <w:sz w:val="30"/>
          <w:szCs w:val="30"/>
        </w:rPr>
        <w:t>завод ”</w:t>
      </w:r>
      <w:proofErr w:type="spellStart"/>
      <w:r w:rsidRPr="00E74036">
        <w:rPr>
          <w:rFonts w:ascii="Times New Roman" w:hAnsi="Times New Roman" w:cs="Times New Roman"/>
          <w:sz w:val="30"/>
          <w:szCs w:val="30"/>
        </w:rPr>
        <w:t>Новмаш</w:t>
      </w:r>
      <w:proofErr w:type="spellEnd"/>
      <w:proofErr w:type="gramEnd"/>
      <w:r w:rsidRPr="00E74036">
        <w:rPr>
          <w:rFonts w:ascii="Times New Roman" w:hAnsi="Times New Roman" w:cs="Times New Roman"/>
          <w:sz w:val="30"/>
          <w:szCs w:val="30"/>
        </w:rPr>
        <w:t>“;</w:t>
      </w:r>
    </w:p>
    <w:p w14:paraId="3A711F07" w14:textId="6859B118" w:rsidR="004962E2" w:rsidRPr="00E74036" w:rsidRDefault="00C54A0D" w:rsidP="00780A1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E74036" w:rsidRPr="00E74036">
        <w:rPr>
          <w:rFonts w:ascii="Times New Roman" w:hAnsi="Times New Roman" w:cs="Times New Roman"/>
          <w:sz w:val="30"/>
          <w:szCs w:val="30"/>
        </w:rPr>
        <w:t>ткрыто</w:t>
      </w:r>
      <w:r>
        <w:rPr>
          <w:rFonts w:ascii="Times New Roman" w:hAnsi="Times New Roman" w:cs="Times New Roman"/>
          <w:sz w:val="30"/>
          <w:szCs w:val="30"/>
        </w:rPr>
        <w:t>му</w:t>
      </w:r>
      <w:r w:rsidR="00E74036" w:rsidRPr="00E74036">
        <w:rPr>
          <w:rFonts w:ascii="Times New Roman" w:hAnsi="Times New Roman" w:cs="Times New Roman"/>
          <w:sz w:val="30"/>
          <w:szCs w:val="30"/>
        </w:rPr>
        <w:t xml:space="preserve"> акционерно</w:t>
      </w:r>
      <w:r>
        <w:rPr>
          <w:rFonts w:ascii="Times New Roman" w:hAnsi="Times New Roman" w:cs="Times New Roman"/>
          <w:sz w:val="30"/>
          <w:szCs w:val="30"/>
        </w:rPr>
        <w:t>му</w:t>
      </w:r>
      <w:r w:rsidR="00E74036" w:rsidRPr="00E74036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E74036" w:rsidRPr="00E74036">
        <w:rPr>
          <w:rFonts w:ascii="Times New Roman" w:hAnsi="Times New Roman" w:cs="Times New Roman"/>
          <w:sz w:val="30"/>
          <w:szCs w:val="30"/>
        </w:rPr>
        <w:t>обществ</w:t>
      </w:r>
      <w:r>
        <w:rPr>
          <w:rFonts w:ascii="Times New Roman" w:hAnsi="Times New Roman" w:cs="Times New Roman"/>
          <w:sz w:val="30"/>
          <w:szCs w:val="30"/>
        </w:rPr>
        <w:t>у</w:t>
      </w:r>
      <w:r w:rsidR="00E74036" w:rsidRPr="00E74036">
        <w:rPr>
          <w:rFonts w:ascii="Times New Roman" w:hAnsi="Times New Roman" w:cs="Times New Roman"/>
          <w:sz w:val="30"/>
          <w:szCs w:val="30"/>
        </w:rPr>
        <w:t xml:space="preserve"> ”Строительно</w:t>
      </w:r>
      <w:proofErr w:type="gramEnd"/>
      <w:r w:rsidR="00E74036" w:rsidRPr="00E74036">
        <w:rPr>
          <w:rFonts w:ascii="Times New Roman" w:hAnsi="Times New Roman" w:cs="Times New Roman"/>
          <w:sz w:val="30"/>
          <w:szCs w:val="30"/>
        </w:rPr>
        <w:t xml:space="preserve">-монтажный трест № 16, </w:t>
      </w:r>
      <w:proofErr w:type="spellStart"/>
      <w:r w:rsidR="00E74036" w:rsidRPr="00E74036">
        <w:rPr>
          <w:rFonts w:ascii="Times New Roman" w:hAnsi="Times New Roman" w:cs="Times New Roman"/>
          <w:sz w:val="30"/>
          <w:szCs w:val="30"/>
        </w:rPr>
        <w:t>г.Новополоцк</w:t>
      </w:r>
      <w:proofErr w:type="spellEnd"/>
      <w:r w:rsidR="00E74036" w:rsidRPr="00E74036">
        <w:rPr>
          <w:rFonts w:ascii="Times New Roman" w:hAnsi="Times New Roman" w:cs="Times New Roman"/>
          <w:sz w:val="30"/>
          <w:szCs w:val="30"/>
        </w:rPr>
        <w:t>“;</w:t>
      </w:r>
    </w:p>
    <w:p w14:paraId="3154627B" w14:textId="53EBCE65" w:rsidR="004962E2" w:rsidRPr="00E74036" w:rsidRDefault="00E74036" w:rsidP="00780A1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4036">
        <w:rPr>
          <w:rFonts w:ascii="Times New Roman" w:hAnsi="Times New Roman" w:cs="Times New Roman"/>
          <w:sz w:val="30"/>
          <w:szCs w:val="30"/>
        </w:rPr>
        <w:t>ООО ”Гидропресс</w:t>
      </w:r>
      <w:proofErr w:type="gramEnd"/>
      <w:r w:rsidRPr="00E74036">
        <w:rPr>
          <w:rFonts w:ascii="Times New Roman" w:hAnsi="Times New Roman" w:cs="Times New Roman"/>
          <w:sz w:val="30"/>
          <w:szCs w:val="30"/>
        </w:rPr>
        <w:t>“;</w:t>
      </w:r>
    </w:p>
    <w:p w14:paraId="376D654E" w14:textId="1859C904" w:rsidR="004962E2" w:rsidRPr="00E74036" w:rsidRDefault="00C54A0D" w:rsidP="00780A1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Ф</w:t>
      </w:r>
      <w:r w:rsidR="00E74036" w:rsidRPr="00E74036">
        <w:rPr>
          <w:rFonts w:ascii="Times New Roman" w:hAnsi="Times New Roman" w:cs="Times New Roman"/>
          <w:sz w:val="30"/>
          <w:szCs w:val="30"/>
        </w:rPr>
        <w:t>илиал</w:t>
      </w:r>
      <w:r>
        <w:rPr>
          <w:rFonts w:ascii="Times New Roman" w:hAnsi="Times New Roman" w:cs="Times New Roman"/>
          <w:sz w:val="30"/>
          <w:szCs w:val="30"/>
        </w:rPr>
        <w:t>у</w:t>
      </w:r>
      <w:r w:rsidR="00E74036" w:rsidRPr="00E74036">
        <w:rPr>
          <w:rFonts w:ascii="Times New Roman" w:hAnsi="Times New Roman" w:cs="Times New Roman"/>
          <w:sz w:val="30"/>
          <w:szCs w:val="30"/>
        </w:rPr>
        <w:t xml:space="preserve"> ”Полоцкая</w:t>
      </w:r>
      <w:proofErr w:type="gramEnd"/>
      <w:r w:rsidR="00E74036" w:rsidRPr="00E74036">
        <w:rPr>
          <w:rFonts w:ascii="Times New Roman" w:hAnsi="Times New Roman" w:cs="Times New Roman"/>
          <w:sz w:val="30"/>
          <w:szCs w:val="30"/>
        </w:rPr>
        <w:t xml:space="preserve"> ТЭЦ“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74036" w:rsidRPr="00E74036">
        <w:rPr>
          <w:rFonts w:ascii="Times New Roman" w:hAnsi="Times New Roman" w:cs="Times New Roman"/>
          <w:sz w:val="30"/>
          <w:szCs w:val="30"/>
        </w:rPr>
        <w:t xml:space="preserve">Витебского республиканского унитарного предприятия </w:t>
      </w:r>
      <w:proofErr w:type="gramStart"/>
      <w:r w:rsidR="00E74036" w:rsidRPr="00E74036">
        <w:rPr>
          <w:rFonts w:ascii="Times New Roman" w:hAnsi="Times New Roman" w:cs="Times New Roman"/>
          <w:sz w:val="30"/>
          <w:szCs w:val="30"/>
        </w:rPr>
        <w:t>электроэнергетики ”</w:t>
      </w:r>
      <w:proofErr w:type="spellStart"/>
      <w:r w:rsidR="00E74036" w:rsidRPr="00E74036">
        <w:rPr>
          <w:rFonts w:ascii="Times New Roman" w:hAnsi="Times New Roman" w:cs="Times New Roman"/>
          <w:sz w:val="30"/>
          <w:szCs w:val="30"/>
        </w:rPr>
        <w:t>Витебскэнерго</w:t>
      </w:r>
      <w:proofErr w:type="spellEnd"/>
      <w:proofErr w:type="gramEnd"/>
      <w:r w:rsidR="00E74036" w:rsidRPr="00E74036">
        <w:rPr>
          <w:rFonts w:ascii="Times New Roman" w:hAnsi="Times New Roman" w:cs="Times New Roman"/>
          <w:sz w:val="30"/>
          <w:szCs w:val="30"/>
        </w:rPr>
        <w:t>“;</w:t>
      </w:r>
    </w:p>
    <w:p w14:paraId="7AD43BC5" w14:textId="77777777" w:rsidR="00E74036" w:rsidRPr="00E74036" w:rsidRDefault="00E74036" w:rsidP="00E74036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74036">
        <w:rPr>
          <w:rFonts w:ascii="Times New Roman" w:hAnsi="Times New Roman" w:cs="Times New Roman"/>
          <w:sz w:val="30"/>
          <w:szCs w:val="30"/>
        </w:rPr>
        <w:t>Победител</w:t>
      </w:r>
      <w:r w:rsidR="00C54A0D">
        <w:rPr>
          <w:rFonts w:ascii="Times New Roman" w:hAnsi="Times New Roman" w:cs="Times New Roman"/>
          <w:sz w:val="30"/>
          <w:szCs w:val="30"/>
        </w:rPr>
        <w:t>ем</w:t>
      </w:r>
      <w:r w:rsidRPr="00E74036">
        <w:rPr>
          <w:rFonts w:ascii="Times New Roman" w:hAnsi="Times New Roman" w:cs="Times New Roman"/>
          <w:sz w:val="30"/>
          <w:szCs w:val="30"/>
        </w:rPr>
        <w:t xml:space="preserve"> конкурса Витебского областного союза нанимателей на присвоение почётного </w:t>
      </w:r>
      <w:proofErr w:type="gramStart"/>
      <w:r w:rsidRPr="00E74036">
        <w:rPr>
          <w:rFonts w:ascii="Times New Roman" w:hAnsi="Times New Roman" w:cs="Times New Roman"/>
          <w:sz w:val="30"/>
          <w:szCs w:val="30"/>
        </w:rPr>
        <w:t>звания ”Лучший</w:t>
      </w:r>
      <w:proofErr w:type="gramEnd"/>
      <w:r w:rsidRPr="00E74036">
        <w:rPr>
          <w:rFonts w:ascii="Times New Roman" w:hAnsi="Times New Roman" w:cs="Times New Roman"/>
          <w:sz w:val="30"/>
          <w:szCs w:val="30"/>
        </w:rPr>
        <w:t xml:space="preserve"> специалист года Витебской области за 2022 год“ признаны:</w:t>
      </w:r>
    </w:p>
    <w:p w14:paraId="070CCCD9" w14:textId="47816D81" w:rsidR="004962E2" w:rsidRPr="00E74036" w:rsidRDefault="00E74036" w:rsidP="00780A1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74036">
        <w:rPr>
          <w:rFonts w:ascii="Times New Roman" w:hAnsi="Times New Roman" w:cs="Times New Roman"/>
          <w:sz w:val="30"/>
          <w:szCs w:val="30"/>
        </w:rPr>
        <w:t xml:space="preserve"> Борисова Татьяна Михайловна – доцент кафедры конструирования и технологии одежды и обуви учреждения </w:t>
      </w:r>
      <w:proofErr w:type="gramStart"/>
      <w:r w:rsidRPr="00E74036">
        <w:rPr>
          <w:rFonts w:ascii="Times New Roman" w:hAnsi="Times New Roman" w:cs="Times New Roman"/>
          <w:sz w:val="30"/>
          <w:szCs w:val="30"/>
        </w:rPr>
        <w:t>образования ”Витебский</w:t>
      </w:r>
      <w:proofErr w:type="gramEnd"/>
      <w:r w:rsidRPr="00E74036">
        <w:rPr>
          <w:rFonts w:ascii="Times New Roman" w:hAnsi="Times New Roman" w:cs="Times New Roman"/>
          <w:sz w:val="30"/>
          <w:szCs w:val="30"/>
        </w:rPr>
        <w:t xml:space="preserve"> государственный технологический университет“ (</w:t>
      </w:r>
      <w:proofErr w:type="spellStart"/>
      <w:r w:rsidRPr="00E74036">
        <w:rPr>
          <w:rFonts w:ascii="Times New Roman" w:hAnsi="Times New Roman" w:cs="Times New Roman"/>
          <w:sz w:val="30"/>
          <w:szCs w:val="30"/>
        </w:rPr>
        <w:t>г.Витебск</w:t>
      </w:r>
      <w:proofErr w:type="spellEnd"/>
      <w:r w:rsidRPr="00E74036">
        <w:rPr>
          <w:rFonts w:ascii="Times New Roman" w:hAnsi="Times New Roman" w:cs="Times New Roman"/>
          <w:sz w:val="30"/>
          <w:szCs w:val="30"/>
        </w:rPr>
        <w:t>);</w:t>
      </w:r>
    </w:p>
    <w:p w14:paraId="7776E364" w14:textId="4B52B98A" w:rsidR="00B27438" w:rsidRPr="00E74036" w:rsidRDefault="00E74036" w:rsidP="00780A1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74036">
        <w:rPr>
          <w:rFonts w:ascii="Times New Roman" w:hAnsi="Times New Roman" w:cs="Times New Roman"/>
          <w:sz w:val="30"/>
          <w:szCs w:val="30"/>
        </w:rPr>
        <w:t xml:space="preserve">Примак Татьяна Викторовна – начальник производственной лаборатории филиала Полоцкий хлебозавод              открытого акционерного </w:t>
      </w:r>
      <w:proofErr w:type="gramStart"/>
      <w:r w:rsidRPr="00E74036">
        <w:rPr>
          <w:rFonts w:ascii="Times New Roman" w:hAnsi="Times New Roman" w:cs="Times New Roman"/>
          <w:sz w:val="30"/>
          <w:szCs w:val="30"/>
        </w:rPr>
        <w:t>общества ”</w:t>
      </w:r>
      <w:proofErr w:type="spellStart"/>
      <w:r w:rsidRPr="00E74036">
        <w:rPr>
          <w:rFonts w:ascii="Times New Roman" w:hAnsi="Times New Roman" w:cs="Times New Roman"/>
          <w:sz w:val="30"/>
          <w:szCs w:val="30"/>
        </w:rPr>
        <w:t>Витебскхлебпром</w:t>
      </w:r>
      <w:proofErr w:type="spellEnd"/>
      <w:proofErr w:type="gramEnd"/>
      <w:r w:rsidRPr="00E74036">
        <w:rPr>
          <w:rFonts w:ascii="Times New Roman" w:hAnsi="Times New Roman" w:cs="Times New Roman"/>
          <w:sz w:val="30"/>
          <w:szCs w:val="30"/>
        </w:rPr>
        <w:t>“ (</w:t>
      </w:r>
      <w:proofErr w:type="spellStart"/>
      <w:r w:rsidRPr="00E74036">
        <w:rPr>
          <w:rFonts w:ascii="Times New Roman" w:hAnsi="Times New Roman" w:cs="Times New Roman"/>
          <w:sz w:val="30"/>
          <w:szCs w:val="30"/>
        </w:rPr>
        <w:t>г.Полоцк</w:t>
      </w:r>
      <w:proofErr w:type="spellEnd"/>
      <w:r w:rsidRPr="00E74036">
        <w:rPr>
          <w:rFonts w:ascii="Times New Roman" w:hAnsi="Times New Roman" w:cs="Times New Roman"/>
          <w:sz w:val="30"/>
          <w:szCs w:val="30"/>
        </w:rPr>
        <w:t>).</w:t>
      </w:r>
    </w:p>
    <w:p w14:paraId="26FE78B4" w14:textId="77777777" w:rsidR="00E74036" w:rsidRPr="00E74036" w:rsidRDefault="00E74036" w:rsidP="00E74036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74036">
        <w:rPr>
          <w:rFonts w:ascii="Times New Roman" w:hAnsi="Times New Roman" w:cs="Times New Roman"/>
          <w:sz w:val="30"/>
          <w:szCs w:val="30"/>
        </w:rPr>
        <w:t xml:space="preserve">Победителем конкурса Витебского областного союза нанимателей на присвоение почётного </w:t>
      </w:r>
      <w:proofErr w:type="gramStart"/>
      <w:r w:rsidRPr="00E74036">
        <w:rPr>
          <w:rFonts w:ascii="Times New Roman" w:hAnsi="Times New Roman" w:cs="Times New Roman"/>
          <w:sz w:val="30"/>
          <w:szCs w:val="30"/>
        </w:rPr>
        <w:t>звания ”Лучший</w:t>
      </w:r>
      <w:proofErr w:type="gramEnd"/>
      <w:r w:rsidRPr="00E74036">
        <w:rPr>
          <w:rFonts w:ascii="Times New Roman" w:hAnsi="Times New Roman" w:cs="Times New Roman"/>
          <w:sz w:val="30"/>
          <w:szCs w:val="30"/>
        </w:rPr>
        <w:t xml:space="preserve"> научный разработчик года Витебской области за 2022 год“ признан:</w:t>
      </w:r>
    </w:p>
    <w:p w14:paraId="60115B3F" w14:textId="3FA4CE81" w:rsidR="00B067E4" w:rsidRDefault="00E74036" w:rsidP="00780A1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E74036">
        <w:rPr>
          <w:rFonts w:ascii="Times New Roman" w:hAnsi="Times New Roman" w:cs="Times New Roman"/>
          <w:sz w:val="30"/>
          <w:szCs w:val="30"/>
        </w:rPr>
        <w:t>Ермоченко</w:t>
      </w:r>
      <w:proofErr w:type="spellEnd"/>
      <w:r w:rsidRPr="00E74036">
        <w:rPr>
          <w:rFonts w:ascii="Times New Roman" w:hAnsi="Times New Roman" w:cs="Times New Roman"/>
          <w:sz w:val="30"/>
          <w:szCs w:val="30"/>
        </w:rPr>
        <w:t xml:space="preserve"> Сергей Александрович – заведующий кафедрой прикладного и системного программирования, кандидат физико-математических наук, доцент учреждения </w:t>
      </w:r>
      <w:proofErr w:type="gramStart"/>
      <w:r w:rsidRPr="00E74036">
        <w:rPr>
          <w:rFonts w:ascii="Times New Roman" w:hAnsi="Times New Roman" w:cs="Times New Roman"/>
          <w:sz w:val="30"/>
          <w:szCs w:val="30"/>
        </w:rPr>
        <w:t>образования ”Витебский</w:t>
      </w:r>
      <w:proofErr w:type="gramEnd"/>
      <w:r w:rsidRPr="00E74036">
        <w:rPr>
          <w:rFonts w:ascii="Times New Roman" w:hAnsi="Times New Roman" w:cs="Times New Roman"/>
          <w:sz w:val="30"/>
          <w:szCs w:val="30"/>
        </w:rPr>
        <w:t xml:space="preserve"> государственный университет имени </w:t>
      </w:r>
      <w:proofErr w:type="spellStart"/>
      <w:r w:rsidRPr="00E74036">
        <w:rPr>
          <w:rFonts w:ascii="Times New Roman" w:hAnsi="Times New Roman" w:cs="Times New Roman"/>
          <w:sz w:val="30"/>
          <w:szCs w:val="30"/>
        </w:rPr>
        <w:t>П.М.Машерова</w:t>
      </w:r>
      <w:proofErr w:type="spellEnd"/>
      <w:r w:rsidRPr="00E74036">
        <w:rPr>
          <w:rFonts w:ascii="Times New Roman" w:hAnsi="Times New Roman" w:cs="Times New Roman"/>
          <w:sz w:val="30"/>
          <w:szCs w:val="30"/>
        </w:rPr>
        <w:t>“ (</w:t>
      </w:r>
      <w:proofErr w:type="spellStart"/>
      <w:r w:rsidRPr="00E74036">
        <w:rPr>
          <w:rFonts w:ascii="Times New Roman" w:hAnsi="Times New Roman" w:cs="Times New Roman"/>
          <w:sz w:val="30"/>
          <w:szCs w:val="30"/>
        </w:rPr>
        <w:t>г.Витебск</w:t>
      </w:r>
      <w:proofErr w:type="spellEnd"/>
      <w:r w:rsidRPr="00E74036">
        <w:rPr>
          <w:rFonts w:ascii="Times New Roman" w:hAnsi="Times New Roman" w:cs="Times New Roman"/>
          <w:sz w:val="30"/>
          <w:szCs w:val="30"/>
        </w:rPr>
        <w:t xml:space="preserve">)  </w:t>
      </w:r>
    </w:p>
    <w:p w14:paraId="14E66531" w14:textId="77777777" w:rsidR="00B067E4" w:rsidRPr="00B067E4" w:rsidRDefault="00C54A0D" w:rsidP="00B067E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Большое  значение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 руководством Витебской области уделяется профессиональному воспитанию подрастающего поколения. </w:t>
      </w:r>
    </w:p>
    <w:p w14:paraId="65C4D274" w14:textId="77777777" w:rsidR="00B067E4" w:rsidRPr="00B067E4" w:rsidRDefault="00B067E4" w:rsidP="00B067E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67E4">
        <w:rPr>
          <w:rFonts w:ascii="Times New Roman" w:hAnsi="Times New Roman" w:cs="Times New Roman"/>
          <w:sz w:val="30"/>
          <w:szCs w:val="30"/>
        </w:rPr>
        <w:t xml:space="preserve">В целях повышения качества профессиональной подготовки рабочих кадров и специалистов, улучшения содержания обучения по специальностям, совершенствования системы профессиональной ориентации среди молодежи и повышения имиджа профессионального образования в 2023 году в учреждениях среднего специального образования проведены областные конкурсы профессионального мастерства </w:t>
      </w:r>
      <w:proofErr w:type="spellStart"/>
      <w:r w:rsidRPr="00B067E4">
        <w:rPr>
          <w:rFonts w:ascii="Times New Roman" w:hAnsi="Times New Roman" w:cs="Times New Roman"/>
          <w:sz w:val="30"/>
          <w:szCs w:val="30"/>
        </w:rPr>
        <w:t>ProfSkills</w:t>
      </w:r>
      <w:proofErr w:type="spellEnd"/>
      <w:r w:rsidRPr="00B067E4">
        <w:rPr>
          <w:rFonts w:ascii="Times New Roman" w:hAnsi="Times New Roman" w:cs="Times New Roman"/>
          <w:sz w:val="30"/>
          <w:szCs w:val="30"/>
        </w:rPr>
        <w:t xml:space="preserve"> Belarus по 21 компетенции. Конкурсные задания включали в себя выполнение работ с использованием современных </w:t>
      </w:r>
      <w:r w:rsidRPr="00B067E4">
        <w:rPr>
          <w:rFonts w:ascii="Times New Roman" w:hAnsi="Times New Roman" w:cs="Times New Roman"/>
          <w:sz w:val="30"/>
          <w:szCs w:val="30"/>
        </w:rPr>
        <w:lastRenderedPageBreak/>
        <w:t xml:space="preserve">инструментов, оборудования и технологий, применяемых в отраслях, а также с учетом требований </w:t>
      </w:r>
      <w:proofErr w:type="spellStart"/>
      <w:r w:rsidRPr="00B067E4">
        <w:rPr>
          <w:rFonts w:ascii="Times New Roman" w:hAnsi="Times New Roman" w:cs="Times New Roman"/>
          <w:sz w:val="30"/>
          <w:szCs w:val="30"/>
        </w:rPr>
        <w:t>ProfSkills</w:t>
      </w:r>
      <w:proofErr w:type="spellEnd"/>
      <w:r w:rsidRPr="00B067E4">
        <w:rPr>
          <w:rFonts w:ascii="Times New Roman" w:hAnsi="Times New Roman" w:cs="Times New Roman"/>
          <w:sz w:val="30"/>
          <w:szCs w:val="30"/>
        </w:rPr>
        <w:t xml:space="preserve"> Belarus. Участники продемонстрировали высокие теоретические знания и практические навыки. В работе жюри конкурсов приняли участие представители организаций-заказчиков кадров и международные эксперты. </w:t>
      </w:r>
    </w:p>
    <w:p w14:paraId="4ACA9B2F" w14:textId="77777777" w:rsidR="00B067E4" w:rsidRPr="00B067E4" w:rsidRDefault="00B067E4" w:rsidP="00B067E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67E4">
        <w:rPr>
          <w:rFonts w:ascii="Times New Roman" w:hAnsi="Times New Roman" w:cs="Times New Roman"/>
          <w:sz w:val="30"/>
          <w:szCs w:val="30"/>
        </w:rPr>
        <w:t xml:space="preserve">В конкурсе приняли участие более 80 учащихся учреждений среднего специального образования. Победители регионального этапа представили 15-16 мая 2023 Витебскую область в заключительном этапе Республиканского конкурса </w:t>
      </w:r>
      <w:proofErr w:type="spellStart"/>
      <w:r w:rsidRPr="00B067E4">
        <w:rPr>
          <w:rFonts w:ascii="Times New Roman" w:hAnsi="Times New Roman" w:cs="Times New Roman"/>
          <w:sz w:val="30"/>
          <w:szCs w:val="30"/>
        </w:rPr>
        <w:t>ProfSkills</w:t>
      </w:r>
      <w:proofErr w:type="spellEnd"/>
      <w:r w:rsidRPr="00B067E4">
        <w:rPr>
          <w:rFonts w:ascii="Times New Roman" w:hAnsi="Times New Roman" w:cs="Times New Roman"/>
          <w:sz w:val="30"/>
          <w:szCs w:val="30"/>
        </w:rPr>
        <w:t xml:space="preserve"> Belarus.</w:t>
      </w:r>
    </w:p>
    <w:p w14:paraId="59B03B41" w14:textId="77777777" w:rsidR="00B067E4" w:rsidRPr="00B067E4" w:rsidRDefault="00B067E4" w:rsidP="00B067E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Pr="00B067E4">
        <w:rPr>
          <w:rFonts w:ascii="Times New Roman" w:hAnsi="Times New Roman" w:cs="Times New Roman"/>
          <w:sz w:val="30"/>
          <w:szCs w:val="30"/>
        </w:rPr>
        <w:t>аместитель  председателя Витебского областного исполнительного комитета Дурнов Вячеслав Викторович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B067E4">
        <w:rPr>
          <w:rFonts w:ascii="Times New Roman" w:hAnsi="Times New Roman" w:cs="Times New Roman"/>
          <w:sz w:val="30"/>
          <w:szCs w:val="30"/>
        </w:rPr>
        <w:t xml:space="preserve"> Владимир Павлович </w:t>
      </w:r>
      <w:proofErr w:type="spellStart"/>
      <w:r w:rsidRPr="00B067E4">
        <w:rPr>
          <w:rFonts w:ascii="Times New Roman" w:hAnsi="Times New Roman" w:cs="Times New Roman"/>
          <w:sz w:val="30"/>
          <w:szCs w:val="30"/>
        </w:rPr>
        <w:t>Туравинов</w:t>
      </w:r>
      <w:proofErr w:type="spellEnd"/>
      <w:r w:rsidRPr="00B067E4">
        <w:rPr>
          <w:rFonts w:ascii="Times New Roman" w:hAnsi="Times New Roman" w:cs="Times New Roman"/>
          <w:sz w:val="30"/>
          <w:szCs w:val="30"/>
        </w:rPr>
        <w:t xml:space="preserve"> – председатель, директор исполнительной дирекции Витебского областного </w:t>
      </w:r>
      <w:r w:rsidRPr="00897E3C">
        <w:rPr>
          <w:rFonts w:ascii="Times New Roman" w:hAnsi="Times New Roman" w:cs="Times New Roman"/>
          <w:sz w:val="30"/>
          <w:szCs w:val="30"/>
        </w:rPr>
        <w:t>союза нанимателей,</w:t>
      </w:r>
      <w:r w:rsidRPr="00897E3C">
        <w:t xml:space="preserve"> </w:t>
      </w:r>
      <w:r w:rsidRPr="00897E3C">
        <w:rPr>
          <w:rFonts w:ascii="Times New Roman" w:hAnsi="Times New Roman" w:cs="Times New Roman"/>
          <w:sz w:val="30"/>
          <w:szCs w:val="30"/>
        </w:rPr>
        <w:t>Ирина Николаевна Макаренко – директор Витебского областного центра</w:t>
      </w:r>
      <w:r w:rsidRPr="00B067E4">
        <w:rPr>
          <w:rFonts w:ascii="Times New Roman" w:hAnsi="Times New Roman" w:cs="Times New Roman"/>
          <w:sz w:val="30"/>
          <w:szCs w:val="30"/>
        </w:rPr>
        <w:t xml:space="preserve"> маркетинга</w:t>
      </w:r>
      <w:r w:rsidR="00897E3C">
        <w:rPr>
          <w:rFonts w:ascii="Times New Roman" w:hAnsi="Times New Roman" w:cs="Times New Roman"/>
          <w:sz w:val="30"/>
          <w:szCs w:val="30"/>
        </w:rPr>
        <w:t xml:space="preserve">, </w:t>
      </w:r>
      <w:r w:rsidR="00897E3C" w:rsidRPr="00897E3C">
        <w:rPr>
          <w:rFonts w:ascii="Times New Roman" w:hAnsi="Times New Roman" w:cs="Times New Roman"/>
          <w:sz w:val="30"/>
          <w:szCs w:val="30"/>
        </w:rPr>
        <w:t>Юрий Николаевич Деркач – председатель Витебского областного объединения профсоюзов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067E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вручили </w:t>
      </w:r>
      <w:proofErr w:type="spellStart"/>
      <w:r>
        <w:rPr>
          <w:rFonts w:ascii="Times New Roman" w:hAnsi="Times New Roman" w:cs="Times New Roman"/>
          <w:sz w:val="30"/>
          <w:szCs w:val="30"/>
        </w:rPr>
        <w:t>заслуженые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награды з</w:t>
      </w:r>
      <w:r w:rsidRPr="00B067E4">
        <w:rPr>
          <w:rFonts w:ascii="Times New Roman" w:hAnsi="Times New Roman" w:cs="Times New Roman"/>
          <w:sz w:val="30"/>
          <w:szCs w:val="30"/>
        </w:rPr>
        <w:t>а победу в областном этапе V Республиканского конкурса профессионального мастерства 2023:</w:t>
      </w:r>
    </w:p>
    <w:p w14:paraId="58DE1D01" w14:textId="77777777" w:rsidR="00B067E4" w:rsidRPr="00B067E4" w:rsidRDefault="00B067E4" w:rsidP="00B067E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67E4">
        <w:rPr>
          <w:rFonts w:ascii="Times New Roman" w:hAnsi="Times New Roman" w:cs="Times New Roman"/>
          <w:sz w:val="30"/>
          <w:szCs w:val="30"/>
        </w:rPr>
        <w:t xml:space="preserve">В конкурсной </w:t>
      </w:r>
      <w:proofErr w:type="gramStart"/>
      <w:r w:rsidRPr="00B067E4">
        <w:rPr>
          <w:rFonts w:ascii="Times New Roman" w:hAnsi="Times New Roman" w:cs="Times New Roman"/>
          <w:sz w:val="30"/>
          <w:szCs w:val="30"/>
        </w:rPr>
        <w:t>компетенции ”Токарные</w:t>
      </w:r>
      <w:proofErr w:type="gramEnd"/>
      <w:r w:rsidRPr="00B067E4">
        <w:rPr>
          <w:rFonts w:ascii="Times New Roman" w:hAnsi="Times New Roman" w:cs="Times New Roman"/>
          <w:sz w:val="30"/>
          <w:szCs w:val="30"/>
        </w:rPr>
        <w:t xml:space="preserve"> работы на станках с ПУ“</w:t>
      </w:r>
      <w:r w:rsidRPr="00B067E4">
        <w:rPr>
          <w:rFonts w:ascii="Times New Roman" w:hAnsi="Times New Roman" w:cs="Times New Roman"/>
          <w:sz w:val="30"/>
          <w:szCs w:val="30"/>
        </w:rPr>
        <w:tab/>
        <w:t>Павлов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B067E4">
        <w:rPr>
          <w:rFonts w:ascii="Times New Roman" w:hAnsi="Times New Roman" w:cs="Times New Roman"/>
          <w:sz w:val="30"/>
          <w:szCs w:val="30"/>
        </w:rPr>
        <w:t xml:space="preserve"> Иван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B067E4">
        <w:rPr>
          <w:rFonts w:ascii="Times New Roman" w:hAnsi="Times New Roman" w:cs="Times New Roman"/>
          <w:sz w:val="30"/>
          <w:szCs w:val="30"/>
        </w:rPr>
        <w:t xml:space="preserve"> Михайлович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B067E4">
        <w:rPr>
          <w:rFonts w:ascii="Times New Roman" w:hAnsi="Times New Roman" w:cs="Times New Roman"/>
          <w:sz w:val="30"/>
          <w:szCs w:val="30"/>
        </w:rPr>
        <w:t>, учащ</w:t>
      </w:r>
      <w:r>
        <w:rPr>
          <w:rFonts w:ascii="Times New Roman" w:hAnsi="Times New Roman" w:cs="Times New Roman"/>
          <w:sz w:val="30"/>
          <w:szCs w:val="30"/>
        </w:rPr>
        <w:t>ему</w:t>
      </w:r>
      <w:r w:rsidRPr="00B067E4">
        <w:rPr>
          <w:rFonts w:ascii="Times New Roman" w:hAnsi="Times New Roman" w:cs="Times New Roman"/>
          <w:sz w:val="30"/>
          <w:szCs w:val="30"/>
        </w:rPr>
        <w:t>ся Витебского государственного технического колледжа;</w:t>
      </w:r>
    </w:p>
    <w:p w14:paraId="5C0B9AE2" w14:textId="77777777" w:rsidR="00B067E4" w:rsidRPr="00B067E4" w:rsidRDefault="00B067E4" w:rsidP="00B067E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67E4">
        <w:rPr>
          <w:rFonts w:ascii="Times New Roman" w:hAnsi="Times New Roman" w:cs="Times New Roman"/>
          <w:sz w:val="30"/>
          <w:szCs w:val="30"/>
        </w:rPr>
        <w:t xml:space="preserve">В конкурсной </w:t>
      </w:r>
      <w:proofErr w:type="gramStart"/>
      <w:r w:rsidRPr="00B067E4">
        <w:rPr>
          <w:rFonts w:ascii="Times New Roman" w:hAnsi="Times New Roman" w:cs="Times New Roman"/>
          <w:sz w:val="30"/>
          <w:szCs w:val="30"/>
        </w:rPr>
        <w:t>компетенции ”Столярное</w:t>
      </w:r>
      <w:proofErr w:type="gramEnd"/>
      <w:r w:rsidRPr="00B067E4">
        <w:rPr>
          <w:rFonts w:ascii="Times New Roman" w:hAnsi="Times New Roman" w:cs="Times New Roman"/>
          <w:sz w:val="30"/>
          <w:szCs w:val="30"/>
        </w:rPr>
        <w:t xml:space="preserve"> дело“</w:t>
      </w:r>
      <w:r w:rsidRPr="00B067E4">
        <w:rPr>
          <w:rFonts w:ascii="Times New Roman" w:hAnsi="Times New Roman" w:cs="Times New Roman"/>
          <w:sz w:val="30"/>
          <w:szCs w:val="30"/>
        </w:rPr>
        <w:tab/>
        <w:t>Мисюр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B067E4">
        <w:rPr>
          <w:rFonts w:ascii="Times New Roman" w:hAnsi="Times New Roman" w:cs="Times New Roman"/>
          <w:sz w:val="30"/>
          <w:szCs w:val="30"/>
        </w:rPr>
        <w:t xml:space="preserve"> Станислав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B067E4">
        <w:rPr>
          <w:rFonts w:ascii="Times New Roman" w:hAnsi="Times New Roman" w:cs="Times New Roman"/>
          <w:sz w:val="30"/>
          <w:szCs w:val="30"/>
        </w:rPr>
        <w:t xml:space="preserve"> Николаевич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B067E4">
        <w:rPr>
          <w:rFonts w:ascii="Times New Roman" w:hAnsi="Times New Roman" w:cs="Times New Roman"/>
          <w:sz w:val="30"/>
          <w:szCs w:val="30"/>
        </w:rPr>
        <w:t xml:space="preserve">, </w:t>
      </w:r>
      <w:r w:rsidRPr="00B067E4">
        <w:rPr>
          <w:rFonts w:ascii="Times New Roman" w:hAnsi="Times New Roman" w:cs="Times New Roman"/>
          <w:sz w:val="30"/>
          <w:szCs w:val="30"/>
        </w:rPr>
        <w:tab/>
        <w:t>учащ</w:t>
      </w:r>
      <w:r>
        <w:rPr>
          <w:rFonts w:ascii="Times New Roman" w:hAnsi="Times New Roman" w:cs="Times New Roman"/>
          <w:sz w:val="30"/>
          <w:szCs w:val="30"/>
        </w:rPr>
        <w:t>ему</w:t>
      </w:r>
      <w:r w:rsidRPr="00B067E4">
        <w:rPr>
          <w:rFonts w:ascii="Times New Roman" w:hAnsi="Times New Roman" w:cs="Times New Roman"/>
          <w:sz w:val="30"/>
          <w:szCs w:val="30"/>
        </w:rPr>
        <w:t xml:space="preserve">ся Филиала Белорусского государственного технологического </w:t>
      </w:r>
      <w:proofErr w:type="gramStart"/>
      <w:r w:rsidRPr="00B067E4">
        <w:rPr>
          <w:rFonts w:ascii="Times New Roman" w:hAnsi="Times New Roman" w:cs="Times New Roman"/>
          <w:sz w:val="30"/>
          <w:szCs w:val="30"/>
        </w:rPr>
        <w:t>университета ”Витебский</w:t>
      </w:r>
      <w:proofErr w:type="gramEnd"/>
      <w:r w:rsidRPr="00B067E4">
        <w:rPr>
          <w:rFonts w:ascii="Times New Roman" w:hAnsi="Times New Roman" w:cs="Times New Roman"/>
          <w:sz w:val="30"/>
          <w:szCs w:val="30"/>
        </w:rPr>
        <w:t xml:space="preserve"> государственный технологический колледж“;</w:t>
      </w:r>
    </w:p>
    <w:p w14:paraId="4441C30B" w14:textId="77777777" w:rsidR="00B067E4" w:rsidRPr="00B067E4" w:rsidRDefault="00B067E4" w:rsidP="00B067E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67E4">
        <w:rPr>
          <w:rFonts w:ascii="Times New Roman" w:hAnsi="Times New Roman" w:cs="Times New Roman"/>
          <w:sz w:val="30"/>
          <w:szCs w:val="30"/>
        </w:rPr>
        <w:t xml:space="preserve">В конкурсной </w:t>
      </w:r>
      <w:proofErr w:type="gramStart"/>
      <w:r w:rsidRPr="00B067E4">
        <w:rPr>
          <w:rFonts w:ascii="Times New Roman" w:hAnsi="Times New Roman" w:cs="Times New Roman"/>
          <w:sz w:val="30"/>
          <w:szCs w:val="30"/>
        </w:rPr>
        <w:t>компетенции ”Облицовка</w:t>
      </w:r>
      <w:proofErr w:type="gramEnd"/>
      <w:r w:rsidRPr="00B067E4">
        <w:rPr>
          <w:rFonts w:ascii="Times New Roman" w:hAnsi="Times New Roman" w:cs="Times New Roman"/>
          <w:sz w:val="30"/>
          <w:szCs w:val="30"/>
        </w:rPr>
        <w:t xml:space="preserve"> плиткой“ Садовников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B067E4">
        <w:rPr>
          <w:rFonts w:ascii="Times New Roman" w:hAnsi="Times New Roman" w:cs="Times New Roman"/>
          <w:sz w:val="30"/>
          <w:szCs w:val="30"/>
        </w:rPr>
        <w:t xml:space="preserve"> Владислав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B067E4">
        <w:rPr>
          <w:rFonts w:ascii="Times New Roman" w:hAnsi="Times New Roman" w:cs="Times New Roman"/>
          <w:sz w:val="30"/>
          <w:szCs w:val="30"/>
        </w:rPr>
        <w:t xml:space="preserve"> Сергеевич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B067E4">
        <w:rPr>
          <w:rFonts w:ascii="Times New Roman" w:hAnsi="Times New Roman" w:cs="Times New Roman"/>
          <w:sz w:val="30"/>
          <w:szCs w:val="30"/>
        </w:rPr>
        <w:t xml:space="preserve">, </w:t>
      </w:r>
      <w:r w:rsidRPr="00B067E4">
        <w:rPr>
          <w:rFonts w:ascii="Times New Roman" w:hAnsi="Times New Roman" w:cs="Times New Roman"/>
          <w:sz w:val="30"/>
          <w:szCs w:val="30"/>
        </w:rPr>
        <w:tab/>
        <w:t>учащ</w:t>
      </w:r>
      <w:r>
        <w:rPr>
          <w:rFonts w:ascii="Times New Roman" w:hAnsi="Times New Roman" w:cs="Times New Roman"/>
          <w:sz w:val="30"/>
          <w:szCs w:val="30"/>
        </w:rPr>
        <w:t>ему</w:t>
      </w:r>
      <w:r w:rsidRPr="00B067E4">
        <w:rPr>
          <w:rFonts w:ascii="Times New Roman" w:hAnsi="Times New Roman" w:cs="Times New Roman"/>
          <w:sz w:val="30"/>
          <w:szCs w:val="30"/>
        </w:rPr>
        <w:t>ся Витебского государственного технического колледжа;</w:t>
      </w:r>
    </w:p>
    <w:p w14:paraId="29E448E6" w14:textId="77777777" w:rsidR="00B067E4" w:rsidRPr="00B067E4" w:rsidRDefault="00B067E4" w:rsidP="00B067E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67E4">
        <w:rPr>
          <w:rFonts w:ascii="Times New Roman" w:hAnsi="Times New Roman" w:cs="Times New Roman"/>
          <w:sz w:val="30"/>
          <w:szCs w:val="30"/>
        </w:rPr>
        <w:t xml:space="preserve">В конкурсной </w:t>
      </w:r>
      <w:proofErr w:type="gramStart"/>
      <w:r w:rsidRPr="00B067E4">
        <w:rPr>
          <w:rFonts w:ascii="Times New Roman" w:hAnsi="Times New Roman" w:cs="Times New Roman"/>
          <w:sz w:val="30"/>
          <w:szCs w:val="30"/>
        </w:rPr>
        <w:t>компетенции ”Геодезия</w:t>
      </w:r>
      <w:proofErr w:type="gramEnd"/>
      <w:r w:rsidRPr="00B067E4">
        <w:rPr>
          <w:rFonts w:ascii="Times New Roman" w:hAnsi="Times New Roman" w:cs="Times New Roman"/>
          <w:sz w:val="30"/>
          <w:szCs w:val="30"/>
        </w:rPr>
        <w:t>“ (командная)</w:t>
      </w:r>
      <w:r w:rsidRPr="00B067E4">
        <w:rPr>
          <w:rFonts w:ascii="Times New Roman" w:hAnsi="Times New Roman" w:cs="Times New Roman"/>
          <w:sz w:val="30"/>
          <w:szCs w:val="30"/>
        </w:rPr>
        <w:tab/>
        <w:t>Морозов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B067E4">
        <w:rPr>
          <w:rFonts w:ascii="Times New Roman" w:hAnsi="Times New Roman" w:cs="Times New Roman"/>
          <w:sz w:val="30"/>
          <w:szCs w:val="30"/>
        </w:rPr>
        <w:t xml:space="preserve"> Карин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B067E4">
        <w:rPr>
          <w:rFonts w:ascii="Times New Roman" w:hAnsi="Times New Roman" w:cs="Times New Roman"/>
          <w:sz w:val="30"/>
          <w:szCs w:val="30"/>
        </w:rPr>
        <w:t xml:space="preserve"> Владимировн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B067E4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Pr="00B067E4">
        <w:rPr>
          <w:rFonts w:ascii="Times New Roman" w:hAnsi="Times New Roman" w:cs="Times New Roman"/>
          <w:sz w:val="30"/>
          <w:szCs w:val="30"/>
        </w:rPr>
        <w:t>Заренок</w:t>
      </w:r>
      <w:proofErr w:type="spellEnd"/>
      <w:r w:rsidRPr="00B067E4">
        <w:rPr>
          <w:rFonts w:ascii="Times New Roman" w:hAnsi="Times New Roman" w:cs="Times New Roman"/>
          <w:sz w:val="30"/>
          <w:szCs w:val="30"/>
        </w:rPr>
        <w:t xml:space="preserve"> Иль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B067E4">
        <w:rPr>
          <w:rFonts w:ascii="Times New Roman" w:hAnsi="Times New Roman" w:cs="Times New Roman"/>
          <w:sz w:val="30"/>
          <w:szCs w:val="30"/>
        </w:rPr>
        <w:t xml:space="preserve"> Юрьевич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B067E4">
        <w:rPr>
          <w:rFonts w:ascii="Times New Roman" w:hAnsi="Times New Roman" w:cs="Times New Roman"/>
          <w:sz w:val="30"/>
          <w:szCs w:val="30"/>
        </w:rPr>
        <w:t xml:space="preserve"> учащ</w:t>
      </w:r>
      <w:r>
        <w:rPr>
          <w:rFonts w:ascii="Times New Roman" w:hAnsi="Times New Roman" w:cs="Times New Roman"/>
          <w:sz w:val="30"/>
          <w:szCs w:val="30"/>
        </w:rPr>
        <w:t>им</w:t>
      </w:r>
      <w:r w:rsidRPr="00B067E4">
        <w:rPr>
          <w:rFonts w:ascii="Times New Roman" w:hAnsi="Times New Roman" w:cs="Times New Roman"/>
          <w:sz w:val="30"/>
          <w:szCs w:val="30"/>
        </w:rPr>
        <w:t>ся Витебского государственного технического колледжа;</w:t>
      </w:r>
    </w:p>
    <w:p w14:paraId="35CD7978" w14:textId="77777777" w:rsidR="00B067E4" w:rsidRPr="00B067E4" w:rsidRDefault="00B067E4" w:rsidP="00B067E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67E4">
        <w:rPr>
          <w:rFonts w:ascii="Times New Roman" w:hAnsi="Times New Roman" w:cs="Times New Roman"/>
          <w:sz w:val="30"/>
          <w:szCs w:val="30"/>
        </w:rPr>
        <w:t xml:space="preserve">В конкурсной </w:t>
      </w:r>
      <w:proofErr w:type="gramStart"/>
      <w:r w:rsidRPr="00B067E4">
        <w:rPr>
          <w:rFonts w:ascii="Times New Roman" w:hAnsi="Times New Roman" w:cs="Times New Roman"/>
          <w:sz w:val="30"/>
          <w:szCs w:val="30"/>
        </w:rPr>
        <w:t>компетенции ”Кирпичная</w:t>
      </w:r>
      <w:proofErr w:type="gramEnd"/>
      <w:r w:rsidRPr="00B067E4">
        <w:rPr>
          <w:rFonts w:ascii="Times New Roman" w:hAnsi="Times New Roman" w:cs="Times New Roman"/>
          <w:sz w:val="30"/>
          <w:szCs w:val="30"/>
        </w:rPr>
        <w:t xml:space="preserve"> кладка“ Минченко Денис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B067E4">
        <w:rPr>
          <w:rFonts w:ascii="Times New Roman" w:hAnsi="Times New Roman" w:cs="Times New Roman"/>
          <w:sz w:val="30"/>
          <w:szCs w:val="30"/>
        </w:rPr>
        <w:t xml:space="preserve"> Дмитриевич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B067E4">
        <w:rPr>
          <w:rFonts w:ascii="Times New Roman" w:hAnsi="Times New Roman" w:cs="Times New Roman"/>
          <w:sz w:val="30"/>
          <w:szCs w:val="30"/>
        </w:rPr>
        <w:t>, учащ</w:t>
      </w:r>
      <w:r>
        <w:rPr>
          <w:rFonts w:ascii="Times New Roman" w:hAnsi="Times New Roman" w:cs="Times New Roman"/>
          <w:sz w:val="30"/>
          <w:szCs w:val="30"/>
        </w:rPr>
        <w:t>ему</w:t>
      </w:r>
      <w:r w:rsidRPr="00B067E4">
        <w:rPr>
          <w:rFonts w:ascii="Times New Roman" w:hAnsi="Times New Roman" w:cs="Times New Roman"/>
          <w:sz w:val="30"/>
          <w:szCs w:val="30"/>
        </w:rPr>
        <w:t>ся Витебского государственного технического колледжа;</w:t>
      </w:r>
    </w:p>
    <w:p w14:paraId="26B9C93C" w14:textId="77777777" w:rsidR="00B067E4" w:rsidRPr="00B067E4" w:rsidRDefault="00B067E4" w:rsidP="00B067E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67E4">
        <w:rPr>
          <w:rFonts w:ascii="Times New Roman" w:hAnsi="Times New Roman" w:cs="Times New Roman"/>
          <w:sz w:val="30"/>
          <w:szCs w:val="30"/>
        </w:rPr>
        <w:t xml:space="preserve">В конкурсной </w:t>
      </w:r>
      <w:proofErr w:type="gramStart"/>
      <w:r w:rsidRPr="00B067E4">
        <w:rPr>
          <w:rFonts w:ascii="Times New Roman" w:hAnsi="Times New Roman" w:cs="Times New Roman"/>
          <w:sz w:val="30"/>
          <w:szCs w:val="30"/>
        </w:rPr>
        <w:t>компетенции ”Малярные</w:t>
      </w:r>
      <w:proofErr w:type="gramEnd"/>
      <w:r w:rsidRPr="00B067E4">
        <w:rPr>
          <w:rFonts w:ascii="Times New Roman" w:hAnsi="Times New Roman" w:cs="Times New Roman"/>
          <w:sz w:val="30"/>
          <w:szCs w:val="30"/>
        </w:rPr>
        <w:t xml:space="preserve"> и декоративные работы“ Глушаков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B067E4">
        <w:rPr>
          <w:rFonts w:ascii="Times New Roman" w:hAnsi="Times New Roman" w:cs="Times New Roman"/>
          <w:sz w:val="30"/>
          <w:szCs w:val="30"/>
        </w:rPr>
        <w:t xml:space="preserve"> Екатерин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B067E4">
        <w:rPr>
          <w:rFonts w:ascii="Times New Roman" w:hAnsi="Times New Roman" w:cs="Times New Roman"/>
          <w:sz w:val="30"/>
          <w:szCs w:val="30"/>
        </w:rPr>
        <w:t xml:space="preserve"> Александровн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B067E4">
        <w:rPr>
          <w:rFonts w:ascii="Times New Roman" w:hAnsi="Times New Roman" w:cs="Times New Roman"/>
          <w:sz w:val="30"/>
          <w:szCs w:val="30"/>
        </w:rPr>
        <w:t>,</w:t>
      </w:r>
      <w:r w:rsidRPr="00B067E4">
        <w:rPr>
          <w:rFonts w:ascii="Times New Roman" w:hAnsi="Times New Roman" w:cs="Times New Roman"/>
          <w:sz w:val="30"/>
          <w:szCs w:val="30"/>
        </w:rPr>
        <w:tab/>
        <w:t>учащ</w:t>
      </w:r>
      <w:r>
        <w:rPr>
          <w:rFonts w:ascii="Times New Roman" w:hAnsi="Times New Roman" w:cs="Times New Roman"/>
          <w:sz w:val="30"/>
          <w:szCs w:val="30"/>
        </w:rPr>
        <w:t>ейся</w:t>
      </w:r>
      <w:r w:rsidRPr="00B067E4">
        <w:rPr>
          <w:rFonts w:ascii="Times New Roman" w:hAnsi="Times New Roman" w:cs="Times New Roman"/>
          <w:sz w:val="30"/>
          <w:szCs w:val="30"/>
        </w:rPr>
        <w:t xml:space="preserve"> Витебского государственного технического колледжа;</w:t>
      </w:r>
    </w:p>
    <w:p w14:paraId="4069D811" w14:textId="77777777" w:rsidR="00B067E4" w:rsidRDefault="00B067E4" w:rsidP="00B067E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67E4">
        <w:rPr>
          <w:rFonts w:ascii="Times New Roman" w:hAnsi="Times New Roman" w:cs="Times New Roman"/>
          <w:sz w:val="30"/>
          <w:szCs w:val="30"/>
        </w:rPr>
        <w:t xml:space="preserve">В конкурсной </w:t>
      </w:r>
      <w:proofErr w:type="gramStart"/>
      <w:r w:rsidRPr="00B067E4">
        <w:rPr>
          <w:rFonts w:ascii="Times New Roman" w:hAnsi="Times New Roman" w:cs="Times New Roman"/>
          <w:sz w:val="30"/>
          <w:szCs w:val="30"/>
        </w:rPr>
        <w:t>компетенции ”Сварочные</w:t>
      </w:r>
      <w:proofErr w:type="gramEnd"/>
      <w:r w:rsidRPr="00B067E4">
        <w:rPr>
          <w:rFonts w:ascii="Times New Roman" w:hAnsi="Times New Roman" w:cs="Times New Roman"/>
          <w:sz w:val="30"/>
          <w:szCs w:val="30"/>
        </w:rPr>
        <w:t xml:space="preserve"> технологии“</w:t>
      </w:r>
      <w:r w:rsidRPr="00B067E4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Pr="00B067E4">
        <w:rPr>
          <w:rFonts w:ascii="Times New Roman" w:hAnsi="Times New Roman" w:cs="Times New Roman"/>
          <w:sz w:val="30"/>
          <w:szCs w:val="30"/>
        </w:rPr>
        <w:t>Сабгир</w:t>
      </w:r>
      <w:proofErr w:type="spellEnd"/>
      <w:r w:rsidRPr="00B067E4">
        <w:rPr>
          <w:rFonts w:ascii="Times New Roman" w:hAnsi="Times New Roman" w:cs="Times New Roman"/>
          <w:sz w:val="30"/>
          <w:szCs w:val="30"/>
        </w:rPr>
        <w:t xml:space="preserve"> Михаил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B067E4">
        <w:rPr>
          <w:rFonts w:ascii="Times New Roman" w:hAnsi="Times New Roman" w:cs="Times New Roman"/>
          <w:sz w:val="30"/>
          <w:szCs w:val="30"/>
        </w:rPr>
        <w:t xml:space="preserve"> Михайлович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B067E4">
        <w:rPr>
          <w:rFonts w:ascii="Times New Roman" w:hAnsi="Times New Roman" w:cs="Times New Roman"/>
          <w:sz w:val="30"/>
          <w:szCs w:val="30"/>
        </w:rPr>
        <w:t>, учащ</w:t>
      </w:r>
      <w:r>
        <w:rPr>
          <w:rFonts w:ascii="Times New Roman" w:hAnsi="Times New Roman" w:cs="Times New Roman"/>
          <w:sz w:val="30"/>
          <w:szCs w:val="30"/>
        </w:rPr>
        <w:t>ему</w:t>
      </w:r>
      <w:r w:rsidRPr="00B067E4">
        <w:rPr>
          <w:rFonts w:ascii="Times New Roman" w:hAnsi="Times New Roman" w:cs="Times New Roman"/>
          <w:sz w:val="30"/>
          <w:szCs w:val="30"/>
        </w:rPr>
        <w:t xml:space="preserve">ся Оршанского государственного политехнического колледжа </w:t>
      </w:r>
    </w:p>
    <w:p w14:paraId="3792D2C7" w14:textId="29384990" w:rsidR="007D5336" w:rsidRDefault="007D5336" w:rsidP="00B27438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14:paraId="16ACE487" w14:textId="77777777" w:rsidR="00B27438" w:rsidRPr="00B067E4" w:rsidRDefault="00B27438" w:rsidP="007D5336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14:paraId="01C7C66B" w14:textId="77777777" w:rsidR="00B067E4" w:rsidRPr="00B067E4" w:rsidRDefault="00B067E4" w:rsidP="00B067E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67E4">
        <w:rPr>
          <w:rFonts w:ascii="Times New Roman" w:hAnsi="Times New Roman" w:cs="Times New Roman"/>
          <w:sz w:val="30"/>
          <w:szCs w:val="30"/>
        </w:rPr>
        <w:t xml:space="preserve">В конкурсной </w:t>
      </w:r>
      <w:proofErr w:type="gramStart"/>
      <w:r w:rsidRPr="00B067E4">
        <w:rPr>
          <w:rFonts w:ascii="Times New Roman" w:hAnsi="Times New Roman" w:cs="Times New Roman"/>
          <w:sz w:val="30"/>
          <w:szCs w:val="30"/>
        </w:rPr>
        <w:t>компетенции ”Технология</w:t>
      </w:r>
      <w:proofErr w:type="gramEnd"/>
      <w:r w:rsidRPr="00B067E4">
        <w:rPr>
          <w:rFonts w:ascii="Times New Roman" w:hAnsi="Times New Roman" w:cs="Times New Roman"/>
          <w:sz w:val="30"/>
          <w:szCs w:val="30"/>
        </w:rPr>
        <w:t xml:space="preserve"> моды“</w:t>
      </w:r>
      <w:r w:rsidRPr="00B067E4">
        <w:rPr>
          <w:rFonts w:ascii="Times New Roman" w:hAnsi="Times New Roman" w:cs="Times New Roman"/>
          <w:sz w:val="30"/>
          <w:szCs w:val="30"/>
        </w:rPr>
        <w:tab/>
        <w:t>Богданов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B067E4">
        <w:rPr>
          <w:rFonts w:ascii="Times New Roman" w:hAnsi="Times New Roman" w:cs="Times New Roman"/>
          <w:sz w:val="30"/>
          <w:szCs w:val="30"/>
        </w:rPr>
        <w:t xml:space="preserve"> Юли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B067E4">
        <w:rPr>
          <w:rFonts w:ascii="Times New Roman" w:hAnsi="Times New Roman" w:cs="Times New Roman"/>
          <w:sz w:val="30"/>
          <w:szCs w:val="30"/>
        </w:rPr>
        <w:t xml:space="preserve"> Юрьевн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B067E4">
        <w:rPr>
          <w:rFonts w:ascii="Times New Roman" w:hAnsi="Times New Roman" w:cs="Times New Roman"/>
          <w:sz w:val="30"/>
          <w:szCs w:val="30"/>
        </w:rPr>
        <w:tab/>
        <w:t>учащ</w:t>
      </w:r>
      <w:r>
        <w:rPr>
          <w:rFonts w:ascii="Times New Roman" w:hAnsi="Times New Roman" w:cs="Times New Roman"/>
          <w:sz w:val="30"/>
          <w:szCs w:val="30"/>
        </w:rPr>
        <w:t>ей</w:t>
      </w:r>
      <w:r w:rsidRPr="00B067E4">
        <w:rPr>
          <w:rFonts w:ascii="Times New Roman" w:hAnsi="Times New Roman" w:cs="Times New Roman"/>
          <w:sz w:val="30"/>
          <w:szCs w:val="30"/>
        </w:rPr>
        <w:t>ся Витебского государственного индустриально-технологического колледжа;</w:t>
      </w:r>
    </w:p>
    <w:p w14:paraId="6813B343" w14:textId="77777777" w:rsidR="00B067E4" w:rsidRPr="00B067E4" w:rsidRDefault="00B067E4" w:rsidP="00B067E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67E4">
        <w:rPr>
          <w:rFonts w:ascii="Times New Roman" w:hAnsi="Times New Roman" w:cs="Times New Roman"/>
          <w:sz w:val="30"/>
          <w:szCs w:val="30"/>
        </w:rPr>
        <w:t xml:space="preserve">В конкурсной </w:t>
      </w:r>
      <w:proofErr w:type="gramStart"/>
      <w:r w:rsidRPr="00B067E4">
        <w:rPr>
          <w:rFonts w:ascii="Times New Roman" w:hAnsi="Times New Roman" w:cs="Times New Roman"/>
          <w:sz w:val="30"/>
          <w:szCs w:val="30"/>
        </w:rPr>
        <w:t>компетенции ”Кулинарное</w:t>
      </w:r>
      <w:proofErr w:type="gramEnd"/>
      <w:r w:rsidRPr="00B067E4">
        <w:rPr>
          <w:rFonts w:ascii="Times New Roman" w:hAnsi="Times New Roman" w:cs="Times New Roman"/>
          <w:sz w:val="30"/>
          <w:szCs w:val="30"/>
        </w:rPr>
        <w:t xml:space="preserve"> искусство“</w:t>
      </w:r>
      <w:r w:rsidRPr="00B067E4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Pr="00B067E4">
        <w:rPr>
          <w:rFonts w:ascii="Times New Roman" w:hAnsi="Times New Roman" w:cs="Times New Roman"/>
          <w:sz w:val="30"/>
          <w:szCs w:val="30"/>
        </w:rPr>
        <w:t>Полесов</w:t>
      </w:r>
      <w:r>
        <w:rPr>
          <w:rFonts w:ascii="Times New Roman" w:hAnsi="Times New Roman" w:cs="Times New Roman"/>
          <w:sz w:val="30"/>
          <w:szCs w:val="30"/>
        </w:rPr>
        <w:t>ой</w:t>
      </w:r>
      <w:proofErr w:type="spellEnd"/>
      <w:r w:rsidRPr="00B067E4">
        <w:rPr>
          <w:rFonts w:ascii="Times New Roman" w:hAnsi="Times New Roman" w:cs="Times New Roman"/>
          <w:sz w:val="30"/>
          <w:szCs w:val="30"/>
        </w:rPr>
        <w:t xml:space="preserve"> Алён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B067E4">
        <w:rPr>
          <w:rFonts w:ascii="Times New Roman" w:hAnsi="Times New Roman" w:cs="Times New Roman"/>
          <w:sz w:val="30"/>
          <w:szCs w:val="30"/>
        </w:rPr>
        <w:t xml:space="preserve"> Александровн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B067E4">
        <w:rPr>
          <w:rFonts w:ascii="Times New Roman" w:hAnsi="Times New Roman" w:cs="Times New Roman"/>
          <w:sz w:val="30"/>
          <w:szCs w:val="30"/>
        </w:rPr>
        <w:tab/>
        <w:t xml:space="preserve"> выпускниц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B067E4">
        <w:rPr>
          <w:rFonts w:ascii="Times New Roman" w:hAnsi="Times New Roman" w:cs="Times New Roman"/>
          <w:sz w:val="30"/>
          <w:szCs w:val="30"/>
        </w:rPr>
        <w:t xml:space="preserve"> Витебского государственного индустриального колледжа;</w:t>
      </w:r>
    </w:p>
    <w:p w14:paraId="56D0FA9E" w14:textId="77777777" w:rsidR="00B067E4" w:rsidRPr="00B067E4" w:rsidRDefault="00B067E4" w:rsidP="00B067E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67E4">
        <w:rPr>
          <w:rFonts w:ascii="Times New Roman" w:hAnsi="Times New Roman" w:cs="Times New Roman"/>
          <w:sz w:val="30"/>
          <w:szCs w:val="30"/>
        </w:rPr>
        <w:t xml:space="preserve">В конкурсной </w:t>
      </w:r>
      <w:proofErr w:type="gramStart"/>
      <w:r w:rsidRPr="00B067E4">
        <w:rPr>
          <w:rFonts w:ascii="Times New Roman" w:hAnsi="Times New Roman" w:cs="Times New Roman"/>
          <w:sz w:val="30"/>
          <w:szCs w:val="30"/>
        </w:rPr>
        <w:t>компетенции ”Кондитерское</w:t>
      </w:r>
      <w:proofErr w:type="gramEnd"/>
      <w:r w:rsidRPr="00B067E4">
        <w:rPr>
          <w:rFonts w:ascii="Times New Roman" w:hAnsi="Times New Roman" w:cs="Times New Roman"/>
          <w:sz w:val="30"/>
          <w:szCs w:val="30"/>
        </w:rPr>
        <w:t xml:space="preserve"> искусство“</w:t>
      </w:r>
      <w:r w:rsidRPr="00B067E4">
        <w:rPr>
          <w:rFonts w:ascii="Times New Roman" w:hAnsi="Times New Roman" w:cs="Times New Roman"/>
          <w:sz w:val="30"/>
          <w:szCs w:val="30"/>
        </w:rPr>
        <w:tab/>
        <w:t xml:space="preserve"> Елисеев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B067E4">
        <w:rPr>
          <w:rFonts w:ascii="Times New Roman" w:hAnsi="Times New Roman" w:cs="Times New Roman"/>
          <w:sz w:val="30"/>
          <w:szCs w:val="30"/>
        </w:rPr>
        <w:t xml:space="preserve"> Юли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B067E4">
        <w:rPr>
          <w:rFonts w:ascii="Times New Roman" w:hAnsi="Times New Roman" w:cs="Times New Roman"/>
          <w:sz w:val="30"/>
          <w:szCs w:val="30"/>
        </w:rPr>
        <w:t xml:space="preserve"> Сергеевн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B067E4">
        <w:rPr>
          <w:rFonts w:ascii="Times New Roman" w:hAnsi="Times New Roman" w:cs="Times New Roman"/>
          <w:sz w:val="30"/>
          <w:szCs w:val="30"/>
        </w:rPr>
        <w:tab/>
        <w:t xml:space="preserve"> выпускниц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B067E4">
        <w:rPr>
          <w:rFonts w:ascii="Times New Roman" w:hAnsi="Times New Roman" w:cs="Times New Roman"/>
          <w:sz w:val="30"/>
          <w:szCs w:val="30"/>
        </w:rPr>
        <w:t xml:space="preserve"> Витебского государственного индустриального колледжа;</w:t>
      </w:r>
    </w:p>
    <w:p w14:paraId="2A2B51BF" w14:textId="77777777" w:rsidR="00B067E4" w:rsidRPr="00B067E4" w:rsidRDefault="00B067E4" w:rsidP="00B067E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67E4">
        <w:rPr>
          <w:rFonts w:ascii="Times New Roman" w:hAnsi="Times New Roman" w:cs="Times New Roman"/>
          <w:sz w:val="30"/>
          <w:szCs w:val="30"/>
        </w:rPr>
        <w:t xml:space="preserve">В конкурсной </w:t>
      </w:r>
      <w:proofErr w:type="gramStart"/>
      <w:r w:rsidRPr="00B067E4">
        <w:rPr>
          <w:rFonts w:ascii="Times New Roman" w:hAnsi="Times New Roman" w:cs="Times New Roman"/>
          <w:sz w:val="30"/>
          <w:szCs w:val="30"/>
        </w:rPr>
        <w:t>компетенции ”Парикмахерское</w:t>
      </w:r>
      <w:proofErr w:type="gramEnd"/>
      <w:r w:rsidRPr="00B067E4">
        <w:rPr>
          <w:rFonts w:ascii="Times New Roman" w:hAnsi="Times New Roman" w:cs="Times New Roman"/>
          <w:sz w:val="30"/>
          <w:szCs w:val="30"/>
        </w:rPr>
        <w:t xml:space="preserve"> искусство“</w:t>
      </w:r>
      <w:r w:rsidRPr="00B067E4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Pr="00B067E4">
        <w:rPr>
          <w:rFonts w:ascii="Times New Roman" w:hAnsi="Times New Roman" w:cs="Times New Roman"/>
          <w:sz w:val="30"/>
          <w:szCs w:val="30"/>
        </w:rPr>
        <w:t>Асепёнок</w:t>
      </w:r>
      <w:proofErr w:type="spellEnd"/>
      <w:r w:rsidRPr="00B067E4">
        <w:rPr>
          <w:rFonts w:ascii="Times New Roman" w:hAnsi="Times New Roman" w:cs="Times New Roman"/>
          <w:sz w:val="30"/>
          <w:szCs w:val="30"/>
        </w:rPr>
        <w:t xml:space="preserve"> Елизавет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B067E4">
        <w:rPr>
          <w:rFonts w:ascii="Times New Roman" w:hAnsi="Times New Roman" w:cs="Times New Roman"/>
          <w:sz w:val="30"/>
          <w:szCs w:val="30"/>
        </w:rPr>
        <w:t xml:space="preserve"> Александровн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B067E4">
        <w:rPr>
          <w:rFonts w:ascii="Times New Roman" w:hAnsi="Times New Roman" w:cs="Times New Roman"/>
          <w:sz w:val="30"/>
          <w:szCs w:val="30"/>
        </w:rPr>
        <w:tab/>
        <w:t>учащ</w:t>
      </w:r>
      <w:r>
        <w:rPr>
          <w:rFonts w:ascii="Times New Roman" w:hAnsi="Times New Roman" w:cs="Times New Roman"/>
          <w:sz w:val="30"/>
          <w:szCs w:val="30"/>
        </w:rPr>
        <w:t>ей</w:t>
      </w:r>
      <w:r w:rsidRPr="00B067E4">
        <w:rPr>
          <w:rFonts w:ascii="Times New Roman" w:hAnsi="Times New Roman" w:cs="Times New Roman"/>
          <w:sz w:val="30"/>
          <w:szCs w:val="30"/>
        </w:rPr>
        <w:t>ся Витебского государственного индустриально-технологического колледжа;</w:t>
      </w:r>
    </w:p>
    <w:p w14:paraId="5AEBD7C3" w14:textId="77777777" w:rsidR="00B067E4" w:rsidRPr="00B067E4" w:rsidRDefault="00B067E4" w:rsidP="00B067E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67E4">
        <w:rPr>
          <w:rFonts w:ascii="Times New Roman" w:hAnsi="Times New Roman" w:cs="Times New Roman"/>
          <w:sz w:val="30"/>
          <w:szCs w:val="30"/>
        </w:rPr>
        <w:t xml:space="preserve">В конкурсной </w:t>
      </w:r>
      <w:proofErr w:type="gramStart"/>
      <w:r w:rsidRPr="00B067E4">
        <w:rPr>
          <w:rFonts w:ascii="Times New Roman" w:hAnsi="Times New Roman" w:cs="Times New Roman"/>
          <w:sz w:val="30"/>
          <w:szCs w:val="30"/>
        </w:rPr>
        <w:t>компетенции ”Хлебопечение</w:t>
      </w:r>
      <w:proofErr w:type="gramEnd"/>
      <w:r w:rsidRPr="00B067E4">
        <w:rPr>
          <w:rFonts w:ascii="Times New Roman" w:hAnsi="Times New Roman" w:cs="Times New Roman"/>
          <w:sz w:val="30"/>
          <w:szCs w:val="30"/>
        </w:rPr>
        <w:t>“</w:t>
      </w:r>
      <w:r w:rsidRPr="00B067E4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Pr="00B067E4">
        <w:rPr>
          <w:rFonts w:ascii="Times New Roman" w:hAnsi="Times New Roman" w:cs="Times New Roman"/>
          <w:sz w:val="30"/>
          <w:szCs w:val="30"/>
        </w:rPr>
        <w:t>Пирцхелав</w:t>
      </w:r>
      <w:r>
        <w:rPr>
          <w:rFonts w:ascii="Times New Roman" w:hAnsi="Times New Roman" w:cs="Times New Roman"/>
          <w:sz w:val="30"/>
          <w:szCs w:val="30"/>
        </w:rPr>
        <w:t>ой</w:t>
      </w:r>
      <w:proofErr w:type="spellEnd"/>
      <w:r w:rsidRPr="00B067E4">
        <w:rPr>
          <w:rFonts w:ascii="Times New Roman" w:hAnsi="Times New Roman" w:cs="Times New Roman"/>
          <w:sz w:val="30"/>
          <w:szCs w:val="30"/>
        </w:rPr>
        <w:t xml:space="preserve"> Нан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B067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067E4">
        <w:rPr>
          <w:rFonts w:ascii="Times New Roman" w:hAnsi="Times New Roman" w:cs="Times New Roman"/>
          <w:sz w:val="30"/>
          <w:szCs w:val="30"/>
        </w:rPr>
        <w:t>Джоновн</w:t>
      </w:r>
      <w:r>
        <w:rPr>
          <w:rFonts w:ascii="Times New Roman" w:hAnsi="Times New Roman" w:cs="Times New Roman"/>
          <w:sz w:val="30"/>
          <w:szCs w:val="30"/>
        </w:rPr>
        <w:t>е</w:t>
      </w:r>
      <w:proofErr w:type="spellEnd"/>
      <w:r w:rsidRPr="00B067E4">
        <w:rPr>
          <w:rFonts w:ascii="Times New Roman" w:hAnsi="Times New Roman" w:cs="Times New Roman"/>
          <w:sz w:val="30"/>
          <w:szCs w:val="30"/>
        </w:rPr>
        <w:tab/>
        <w:t xml:space="preserve"> учащаяся Витебского государственного индустриального колледжа;</w:t>
      </w:r>
    </w:p>
    <w:p w14:paraId="26354D84" w14:textId="0BB49156" w:rsidR="007D5336" w:rsidRPr="00780A14" w:rsidRDefault="00B067E4" w:rsidP="00780A1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67E4">
        <w:rPr>
          <w:rFonts w:ascii="Times New Roman" w:hAnsi="Times New Roman" w:cs="Times New Roman"/>
          <w:sz w:val="30"/>
          <w:szCs w:val="30"/>
        </w:rPr>
        <w:t xml:space="preserve">В конкурсной </w:t>
      </w:r>
      <w:proofErr w:type="gramStart"/>
      <w:r w:rsidRPr="00B067E4">
        <w:rPr>
          <w:rFonts w:ascii="Times New Roman" w:hAnsi="Times New Roman" w:cs="Times New Roman"/>
          <w:sz w:val="30"/>
          <w:szCs w:val="30"/>
        </w:rPr>
        <w:t>компетенции ”Программные</w:t>
      </w:r>
      <w:proofErr w:type="gramEnd"/>
      <w:r w:rsidRPr="00B067E4">
        <w:rPr>
          <w:rFonts w:ascii="Times New Roman" w:hAnsi="Times New Roman" w:cs="Times New Roman"/>
          <w:sz w:val="30"/>
          <w:szCs w:val="30"/>
        </w:rPr>
        <w:t xml:space="preserve"> решения для бизнеса“ </w:t>
      </w:r>
      <w:proofErr w:type="spellStart"/>
      <w:r w:rsidRPr="00B067E4">
        <w:rPr>
          <w:rFonts w:ascii="Times New Roman" w:hAnsi="Times New Roman" w:cs="Times New Roman"/>
          <w:sz w:val="30"/>
          <w:szCs w:val="30"/>
        </w:rPr>
        <w:t>Шумель</w:t>
      </w:r>
      <w:proofErr w:type="spellEnd"/>
      <w:r w:rsidRPr="00B067E4">
        <w:rPr>
          <w:rFonts w:ascii="Times New Roman" w:hAnsi="Times New Roman" w:cs="Times New Roman"/>
          <w:sz w:val="30"/>
          <w:szCs w:val="30"/>
        </w:rPr>
        <w:t xml:space="preserve"> Андре</w:t>
      </w:r>
      <w:r w:rsidR="00897E3C">
        <w:rPr>
          <w:rFonts w:ascii="Times New Roman" w:hAnsi="Times New Roman" w:cs="Times New Roman"/>
          <w:sz w:val="30"/>
          <w:szCs w:val="30"/>
        </w:rPr>
        <w:t>ю</w:t>
      </w:r>
      <w:r w:rsidRPr="00B067E4">
        <w:rPr>
          <w:rFonts w:ascii="Times New Roman" w:hAnsi="Times New Roman" w:cs="Times New Roman"/>
          <w:sz w:val="30"/>
          <w:szCs w:val="30"/>
        </w:rPr>
        <w:t xml:space="preserve"> Александрович</w:t>
      </w:r>
      <w:r w:rsidR="00897E3C">
        <w:rPr>
          <w:rFonts w:ascii="Times New Roman" w:hAnsi="Times New Roman" w:cs="Times New Roman"/>
          <w:sz w:val="30"/>
          <w:szCs w:val="30"/>
        </w:rPr>
        <w:t>у</w:t>
      </w:r>
      <w:r w:rsidRPr="00B067E4">
        <w:rPr>
          <w:rFonts w:ascii="Times New Roman" w:hAnsi="Times New Roman" w:cs="Times New Roman"/>
          <w:sz w:val="30"/>
          <w:szCs w:val="30"/>
        </w:rPr>
        <w:tab/>
        <w:t>учащ</w:t>
      </w:r>
      <w:r w:rsidR="00897E3C">
        <w:rPr>
          <w:rFonts w:ascii="Times New Roman" w:hAnsi="Times New Roman" w:cs="Times New Roman"/>
          <w:sz w:val="30"/>
          <w:szCs w:val="30"/>
        </w:rPr>
        <w:t>ему</w:t>
      </w:r>
      <w:r w:rsidRPr="00B067E4">
        <w:rPr>
          <w:rFonts w:ascii="Times New Roman" w:hAnsi="Times New Roman" w:cs="Times New Roman"/>
          <w:sz w:val="30"/>
          <w:szCs w:val="30"/>
        </w:rPr>
        <w:t>ся Витебского государственного колледжа электротехники;</w:t>
      </w:r>
    </w:p>
    <w:p w14:paraId="65EB9399" w14:textId="77777777" w:rsidR="007D5336" w:rsidRPr="00B067E4" w:rsidRDefault="007D5336" w:rsidP="007D5336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14:paraId="198A3BD6" w14:textId="77777777" w:rsidR="00B067E4" w:rsidRPr="00B067E4" w:rsidRDefault="00B067E4" w:rsidP="00B067E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67E4">
        <w:rPr>
          <w:rFonts w:ascii="Times New Roman" w:hAnsi="Times New Roman" w:cs="Times New Roman"/>
          <w:sz w:val="30"/>
          <w:szCs w:val="30"/>
        </w:rPr>
        <w:t xml:space="preserve">В конкурсной </w:t>
      </w:r>
      <w:proofErr w:type="gramStart"/>
      <w:r w:rsidRPr="00B067E4">
        <w:rPr>
          <w:rFonts w:ascii="Times New Roman" w:hAnsi="Times New Roman" w:cs="Times New Roman"/>
          <w:sz w:val="30"/>
          <w:szCs w:val="30"/>
        </w:rPr>
        <w:t>компетенции ”Электромонтаж</w:t>
      </w:r>
      <w:proofErr w:type="gramEnd"/>
      <w:r w:rsidRPr="00B067E4">
        <w:rPr>
          <w:rFonts w:ascii="Times New Roman" w:hAnsi="Times New Roman" w:cs="Times New Roman"/>
          <w:sz w:val="30"/>
          <w:szCs w:val="30"/>
        </w:rPr>
        <w:t xml:space="preserve">“ </w:t>
      </w:r>
      <w:proofErr w:type="spellStart"/>
      <w:r w:rsidRPr="00B067E4">
        <w:rPr>
          <w:rFonts w:ascii="Times New Roman" w:hAnsi="Times New Roman" w:cs="Times New Roman"/>
          <w:sz w:val="30"/>
          <w:szCs w:val="30"/>
        </w:rPr>
        <w:t>Полеков</w:t>
      </w:r>
      <w:r w:rsidR="00897E3C">
        <w:rPr>
          <w:rFonts w:ascii="Times New Roman" w:hAnsi="Times New Roman" w:cs="Times New Roman"/>
          <w:sz w:val="30"/>
          <w:szCs w:val="30"/>
        </w:rPr>
        <w:t>у</w:t>
      </w:r>
      <w:proofErr w:type="spellEnd"/>
      <w:r w:rsidRPr="00B067E4">
        <w:rPr>
          <w:rFonts w:ascii="Times New Roman" w:hAnsi="Times New Roman" w:cs="Times New Roman"/>
          <w:sz w:val="30"/>
          <w:szCs w:val="30"/>
        </w:rPr>
        <w:t xml:space="preserve"> Иль</w:t>
      </w:r>
      <w:r w:rsidR="00897E3C">
        <w:rPr>
          <w:rFonts w:ascii="Times New Roman" w:hAnsi="Times New Roman" w:cs="Times New Roman"/>
          <w:sz w:val="30"/>
          <w:szCs w:val="30"/>
        </w:rPr>
        <w:t>е</w:t>
      </w:r>
      <w:r w:rsidRPr="00B067E4">
        <w:rPr>
          <w:rFonts w:ascii="Times New Roman" w:hAnsi="Times New Roman" w:cs="Times New Roman"/>
          <w:sz w:val="30"/>
          <w:szCs w:val="30"/>
        </w:rPr>
        <w:t xml:space="preserve"> Павлович</w:t>
      </w:r>
      <w:r w:rsidR="00897E3C">
        <w:rPr>
          <w:rFonts w:ascii="Times New Roman" w:hAnsi="Times New Roman" w:cs="Times New Roman"/>
          <w:sz w:val="30"/>
          <w:szCs w:val="30"/>
        </w:rPr>
        <w:t>у</w:t>
      </w:r>
      <w:r w:rsidRPr="00B067E4">
        <w:rPr>
          <w:rFonts w:ascii="Times New Roman" w:hAnsi="Times New Roman" w:cs="Times New Roman"/>
          <w:sz w:val="30"/>
          <w:szCs w:val="30"/>
        </w:rPr>
        <w:t xml:space="preserve"> учащ</w:t>
      </w:r>
      <w:r w:rsidR="00897E3C">
        <w:rPr>
          <w:rFonts w:ascii="Times New Roman" w:hAnsi="Times New Roman" w:cs="Times New Roman"/>
          <w:sz w:val="30"/>
          <w:szCs w:val="30"/>
        </w:rPr>
        <w:t>ему</w:t>
      </w:r>
      <w:r w:rsidRPr="00B067E4">
        <w:rPr>
          <w:rFonts w:ascii="Times New Roman" w:hAnsi="Times New Roman" w:cs="Times New Roman"/>
          <w:sz w:val="30"/>
          <w:szCs w:val="30"/>
        </w:rPr>
        <w:t>ся Витебского государственного колледжа электротехники;</w:t>
      </w:r>
    </w:p>
    <w:p w14:paraId="67263FC1" w14:textId="77777777" w:rsidR="00B067E4" w:rsidRPr="00B067E4" w:rsidRDefault="00B067E4" w:rsidP="00B067E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67E4">
        <w:rPr>
          <w:rFonts w:ascii="Times New Roman" w:hAnsi="Times New Roman" w:cs="Times New Roman"/>
          <w:sz w:val="30"/>
          <w:szCs w:val="30"/>
        </w:rPr>
        <w:t xml:space="preserve">В конкурсной </w:t>
      </w:r>
      <w:proofErr w:type="gramStart"/>
      <w:r w:rsidRPr="00B067E4">
        <w:rPr>
          <w:rFonts w:ascii="Times New Roman" w:hAnsi="Times New Roman" w:cs="Times New Roman"/>
          <w:sz w:val="30"/>
          <w:szCs w:val="30"/>
        </w:rPr>
        <w:t>компетенции ”Эксплуатация</w:t>
      </w:r>
      <w:proofErr w:type="gramEnd"/>
      <w:r w:rsidRPr="00B067E4">
        <w:rPr>
          <w:rFonts w:ascii="Times New Roman" w:hAnsi="Times New Roman" w:cs="Times New Roman"/>
          <w:sz w:val="30"/>
          <w:szCs w:val="30"/>
        </w:rPr>
        <w:t xml:space="preserve"> сельскохозяйственных машин“ Бортник Андре</w:t>
      </w:r>
      <w:r w:rsidR="00897E3C">
        <w:rPr>
          <w:rFonts w:ascii="Times New Roman" w:hAnsi="Times New Roman" w:cs="Times New Roman"/>
          <w:sz w:val="30"/>
          <w:szCs w:val="30"/>
        </w:rPr>
        <w:t>ю</w:t>
      </w:r>
      <w:r w:rsidRPr="00B067E4">
        <w:rPr>
          <w:rFonts w:ascii="Times New Roman" w:hAnsi="Times New Roman" w:cs="Times New Roman"/>
          <w:sz w:val="30"/>
          <w:szCs w:val="30"/>
        </w:rPr>
        <w:t xml:space="preserve"> Александрович</w:t>
      </w:r>
      <w:r w:rsidR="00897E3C">
        <w:rPr>
          <w:rFonts w:ascii="Times New Roman" w:hAnsi="Times New Roman" w:cs="Times New Roman"/>
          <w:sz w:val="30"/>
          <w:szCs w:val="30"/>
        </w:rPr>
        <w:t>у</w:t>
      </w:r>
      <w:r w:rsidRPr="00B067E4">
        <w:rPr>
          <w:rFonts w:ascii="Times New Roman" w:hAnsi="Times New Roman" w:cs="Times New Roman"/>
          <w:sz w:val="30"/>
          <w:szCs w:val="30"/>
        </w:rPr>
        <w:t>, учащ</w:t>
      </w:r>
      <w:r w:rsidR="00897E3C">
        <w:rPr>
          <w:rFonts w:ascii="Times New Roman" w:hAnsi="Times New Roman" w:cs="Times New Roman"/>
          <w:sz w:val="30"/>
          <w:szCs w:val="30"/>
        </w:rPr>
        <w:t>ему</w:t>
      </w:r>
      <w:r w:rsidRPr="00B067E4">
        <w:rPr>
          <w:rFonts w:ascii="Times New Roman" w:hAnsi="Times New Roman" w:cs="Times New Roman"/>
          <w:sz w:val="30"/>
          <w:szCs w:val="30"/>
        </w:rPr>
        <w:t>ся Глубокского государственного колледжа;</w:t>
      </w:r>
    </w:p>
    <w:p w14:paraId="4168C61A" w14:textId="77777777" w:rsidR="00B067E4" w:rsidRPr="00B067E4" w:rsidRDefault="00B067E4" w:rsidP="00B067E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67E4">
        <w:rPr>
          <w:rFonts w:ascii="Times New Roman" w:hAnsi="Times New Roman" w:cs="Times New Roman"/>
          <w:sz w:val="30"/>
          <w:szCs w:val="30"/>
        </w:rPr>
        <w:t xml:space="preserve">В конкурсной </w:t>
      </w:r>
      <w:proofErr w:type="gramStart"/>
      <w:r w:rsidRPr="00B067E4">
        <w:rPr>
          <w:rFonts w:ascii="Times New Roman" w:hAnsi="Times New Roman" w:cs="Times New Roman"/>
          <w:sz w:val="30"/>
          <w:szCs w:val="30"/>
        </w:rPr>
        <w:t>компетенции ”Агрономия</w:t>
      </w:r>
      <w:proofErr w:type="gramEnd"/>
      <w:r w:rsidRPr="00B067E4">
        <w:rPr>
          <w:rFonts w:ascii="Times New Roman" w:hAnsi="Times New Roman" w:cs="Times New Roman"/>
          <w:sz w:val="30"/>
          <w:szCs w:val="30"/>
        </w:rPr>
        <w:t>“</w:t>
      </w:r>
      <w:r w:rsidRPr="00B067E4">
        <w:rPr>
          <w:rFonts w:ascii="Times New Roman" w:hAnsi="Times New Roman" w:cs="Times New Roman"/>
          <w:sz w:val="30"/>
          <w:szCs w:val="30"/>
        </w:rPr>
        <w:tab/>
        <w:t>Ананченко Вероник</w:t>
      </w:r>
      <w:r w:rsidR="00897E3C">
        <w:rPr>
          <w:rFonts w:ascii="Times New Roman" w:hAnsi="Times New Roman" w:cs="Times New Roman"/>
          <w:sz w:val="30"/>
          <w:szCs w:val="30"/>
        </w:rPr>
        <w:t>е</w:t>
      </w:r>
      <w:r w:rsidRPr="00B067E4">
        <w:rPr>
          <w:rFonts w:ascii="Times New Roman" w:hAnsi="Times New Roman" w:cs="Times New Roman"/>
          <w:sz w:val="30"/>
          <w:szCs w:val="30"/>
        </w:rPr>
        <w:t xml:space="preserve"> Александровн</w:t>
      </w:r>
      <w:r w:rsidR="00897E3C">
        <w:rPr>
          <w:rFonts w:ascii="Times New Roman" w:hAnsi="Times New Roman" w:cs="Times New Roman"/>
          <w:sz w:val="30"/>
          <w:szCs w:val="30"/>
        </w:rPr>
        <w:t>е</w:t>
      </w:r>
      <w:r w:rsidRPr="00B067E4">
        <w:rPr>
          <w:rFonts w:ascii="Times New Roman" w:hAnsi="Times New Roman" w:cs="Times New Roman"/>
          <w:sz w:val="30"/>
          <w:szCs w:val="30"/>
        </w:rPr>
        <w:t xml:space="preserve">, </w:t>
      </w:r>
      <w:r w:rsidRPr="00B067E4">
        <w:rPr>
          <w:rFonts w:ascii="Times New Roman" w:hAnsi="Times New Roman" w:cs="Times New Roman"/>
          <w:sz w:val="30"/>
          <w:szCs w:val="30"/>
        </w:rPr>
        <w:tab/>
        <w:t>выпускниц</w:t>
      </w:r>
      <w:r w:rsidR="00897E3C">
        <w:rPr>
          <w:rFonts w:ascii="Times New Roman" w:hAnsi="Times New Roman" w:cs="Times New Roman"/>
          <w:sz w:val="30"/>
          <w:szCs w:val="30"/>
        </w:rPr>
        <w:t>е</w:t>
      </w:r>
      <w:r w:rsidRPr="00B067E4">
        <w:rPr>
          <w:rFonts w:ascii="Times New Roman" w:hAnsi="Times New Roman" w:cs="Times New Roman"/>
          <w:sz w:val="30"/>
          <w:szCs w:val="30"/>
        </w:rPr>
        <w:t xml:space="preserve"> Аграрного колледжа Витебской государственной академии ветеринарной медицины;</w:t>
      </w:r>
    </w:p>
    <w:p w14:paraId="6B849801" w14:textId="77777777" w:rsidR="00B067E4" w:rsidRPr="00B067E4" w:rsidRDefault="00B067E4" w:rsidP="00B067E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67E4">
        <w:rPr>
          <w:rFonts w:ascii="Times New Roman" w:hAnsi="Times New Roman" w:cs="Times New Roman"/>
          <w:sz w:val="30"/>
          <w:szCs w:val="30"/>
        </w:rPr>
        <w:t xml:space="preserve">В конкурсной </w:t>
      </w:r>
      <w:proofErr w:type="gramStart"/>
      <w:r w:rsidRPr="00B067E4">
        <w:rPr>
          <w:rFonts w:ascii="Times New Roman" w:hAnsi="Times New Roman" w:cs="Times New Roman"/>
          <w:sz w:val="30"/>
          <w:szCs w:val="30"/>
        </w:rPr>
        <w:t>компетенции  ”</w:t>
      </w:r>
      <w:proofErr w:type="gramEnd"/>
      <w:r w:rsidRPr="00B067E4">
        <w:rPr>
          <w:rFonts w:ascii="Times New Roman" w:hAnsi="Times New Roman" w:cs="Times New Roman"/>
          <w:sz w:val="30"/>
          <w:szCs w:val="30"/>
        </w:rPr>
        <w:t>Дошкольное образование“ Береснев</w:t>
      </w:r>
      <w:r w:rsidR="00897E3C">
        <w:rPr>
          <w:rFonts w:ascii="Times New Roman" w:hAnsi="Times New Roman" w:cs="Times New Roman"/>
          <w:sz w:val="30"/>
          <w:szCs w:val="30"/>
        </w:rPr>
        <w:t>ой</w:t>
      </w:r>
      <w:r w:rsidRPr="00B067E4">
        <w:rPr>
          <w:rFonts w:ascii="Times New Roman" w:hAnsi="Times New Roman" w:cs="Times New Roman"/>
          <w:sz w:val="30"/>
          <w:szCs w:val="30"/>
        </w:rPr>
        <w:t xml:space="preserve"> Анастаси</w:t>
      </w:r>
      <w:r w:rsidR="00897E3C">
        <w:rPr>
          <w:rFonts w:ascii="Times New Roman" w:hAnsi="Times New Roman" w:cs="Times New Roman"/>
          <w:sz w:val="30"/>
          <w:szCs w:val="30"/>
        </w:rPr>
        <w:t>и</w:t>
      </w:r>
      <w:r w:rsidRPr="00B067E4">
        <w:rPr>
          <w:rFonts w:ascii="Times New Roman" w:hAnsi="Times New Roman" w:cs="Times New Roman"/>
          <w:sz w:val="30"/>
          <w:szCs w:val="30"/>
        </w:rPr>
        <w:t xml:space="preserve"> Викторовн</w:t>
      </w:r>
      <w:r w:rsidR="00897E3C">
        <w:rPr>
          <w:rFonts w:ascii="Times New Roman" w:hAnsi="Times New Roman" w:cs="Times New Roman"/>
          <w:sz w:val="30"/>
          <w:szCs w:val="30"/>
        </w:rPr>
        <w:t>е</w:t>
      </w:r>
      <w:r w:rsidRPr="00B067E4">
        <w:rPr>
          <w:rFonts w:ascii="Times New Roman" w:hAnsi="Times New Roman" w:cs="Times New Roman"/>
          <w:sz w:val="30"/>
          <w:szCs w:val="30"/>
        </w:rPr>
        <w:t>, учащ</w:t>
      </w:r>
      <w:r w:rsidR="00897E3C">
        <w:rPr>
          <w:rFonts w:ascii="Times New Roman" w:hAnsi="Times New Roman" w:cs="Times New Roman"/>
          <w:sz w:val="30"/>
          <w:szCs w:val="30"/>
        </w:rPr>
        <w:t>ейся</w:t>
      </w:r>
      <w:r w:rsidRPr="00B067E4">
        <w:rPr>
          <w:rFonts w:ascii="Times New Roman" w:hAnsi="Times New Roman" w:cs="Times New Roman"/>
          <w:sz w:val="30"/>
          <w:szCs w:val="30"/>
        </w:rPr>
        <w:t xml:space="preserve"> Оршанского колледжа учреждения </w:t>
      </w:r>
      <w:proofErr w:type="gramStart"/>
      <w:r w:rsidRPr="00B067E4">
        <w:rPr>
          <w:rFonts w:ascii="Times New Roman" w:hAnsi="Times New Roman" w:cs="Times New Roman"/>
          <w:sz w:val="30"/>
          <w:szCs w:val="30"/>
        </w:rPr>
        <w:t>образования ”Витебский</w:t>
      </w:r>
      <w:proofErr w:type="gramEnd"/>
      <w:r w:rsidRPr="00B067E4">
        <w:rPr>
          <w:rFonts w:ascii="Times New Roman" w:hAnsi="Times New Roman" w:cs="Times New Roman"/>
          <w:sz w:val="30"/>
          <w:szCs w:val="30"/>
        </w:rPr>
        <w:t xml:space="preserve"> государственный университет имени </w:t>
      </w:r>
      <w:proofErr w:type="spellStart"/>
      <w:r w:rsidRPr="00B067E4">
        <w:rPr>
          <w:rFonts w:ascii="Times New Roman" w:hAnsi="Times New Roman" w:cs="Times New Roman"/>
          <w:sz w:val="30"/>
          <w:szCs w:val="30"/>
        </w:rPr>
        <w:t>П.М.Машерова</w:t>
      </w:r>
      <w:proofErr w:type="spellEnd"/>
      <w:r w:rsidRPr="00B067E4">
        <w:rPr>
          <w:rFonts w:ascii="Times New Roman" w:hAnsi="Times New Roman" w:cs="Times New Roman"/>
          <w:sz w:val="30"/>
          <w:szCs w:val="30"/>
        </w:rPr>
        <w:t>“;</w:t>
      </w:r>
    </w:p>
    <w:p w14:paraId="58C83FEB" w14:textId="77777777" w:rsidR="00B067E4" w:rsidRPr="00B067E4" w:rsidRDefault="00B067E4" w:rsidP="00B067E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67E4">
        <w:rPr>
          <w:rFonts w:ascii="Times New Roman" w:hAnsi="Times New Roman" w:cs="Times New Roman"/>
          <w:sz w:val="30"/>
          <w:szCs w:val="30"/>
        </w:rPr>
        <w:t xml:space="preserve">В конкурсной </w:t>
      </w:r>
      <w:proofErr w:type="gramStart"/>
      <w:r w:rsidRPr="00B067E4">
        <w:rPr>
          <w:rFonts w:ascii="Times New Roman" w:hAnsi="Times New Roman" w:cs="Times New Roman"/>
          <w:sz w:val="30"/>
          <w:szCs w:val="30"/>
        </w:rPr>
        <w:t>компетенции ”Начальное</w:t>
      </w:r>
      <w:proofErr w:type="gramEnd"/>
      <w:r w:rsidRPr="00B067E4">
        <w:rPr>
          <w:rFonts w:ascii="Times New Roman" w:hAnsi="Times New Roman" w:cs="Times New Roman"/>
          <w:sz w:val="30"/>
          <w:szCs w:val="30"/>
        </w:rPr>
        <w:t xml:space="preserve"> образование“ </w:t>
      </w:r>
      <w:proofErr w:type="spellStart"/>
      <w:r w:rsidRPr="00B067E4">
        <w:rPr>
          <w:rFonts w:ascii="Times New Roman" w:hAnsi="Times New Roman" w:cs="Times New Roman"/>
          <w:sz w:val="30"/>
          <w:szCs w:val="30"/>
        </w:rPr>
        <w:t>Таразевич</w:t>
      </w:r>
      <w:proofErr w:type="spellEnd"/>
      <w:r w:rsidRPr="00B067E4">
        <w:rPr>
          <w:rFonts w:ascii="Times New Roman" w:hAnsi="Times New Roman" w:cs="Times New Roman"/>
          <w:sz w:val="30"/>
          <w:szCs w:val="30"/>
        </w:rPr>
        <w:t xml:space="preserve"> Анастаси</w:t>
      </w:r>
      <w:r w:rsidR="00897E3C">
        <w:rPr>
          <w:rFonts w:ascii="Times New Roman" w:hAnsi="Times New Roman" w:cs="Times New Roman"/>
          <w:sz w:val="30"/>
          <w:szCs w:val="30"/>
        </w:rPr>
        <w:t>и</w:t>
      </w:r>
      <w:r w:rsidRPr="00B067E4">
        <w:rPr>
          <w:rFonts w:ascii="Times New Roman" w:hAnsi="Times New Roman" w:cs="Times New Roman"/>
          <w:sz w:val="30"/>
          <w:szCs w:val="30"/>
        </w:rPr>
        <w:t xml:space="preserve"> Геннадьевн</w:t>
      </w:r>
      <w:r w:rsidR="00897E3C">
        <w:rPr>
          <w:rFonts w:ascii="Times New Roman" w:hAnsi="Times New Roman" w:cs="Times New Roman"/>
          <w:sz w:val="30"/>
          <w:szCs w:val="30"/>
        </w:rPr>
        <w:t>е</w:t>
      </w:r>
      <w:r w:rsidRPr="00B067E4">
        <w:rPr>
          <w:rFonts w:ascii="Times New Roman" w:hAnsi="Times New Roman" w:cs="Times New Roman"/>
          <w:sz w:val="30"/>
          <w:szCs w:val="30"/>
        </w:rPr>
        <w:t>, учащ</w:t>
      </w:r>
      <w:r w:rsidR="00897E3C">
        <w:rPr>
          <w:rFonts w:ascii="Times New Roman" w:hAnsi="Times New Roman" w:cs="Times New Roman"/>
          <w:sz w:val="30"/>
          <w:szCs w:val="30"/>
        </w:rPr>
        <w:t>ей</w:t>
      </w:r>
      <w:r w:rsidRPr="00B067E4">
        <w:rPr>
          <w:rFonts w:ascii="Times New Roman" w:hAnsi="Times New Roman" w:cs="Times New Roman"/>
          <w:sz w:val="30"/>
          <w:szCs w:val="30"/>
        </w:rPr>
        <w:t xml:space="preserve">ся Полоцкого колледжа учреждения </w:t>
      </w:r>
      <w:proofErr w:type="gramStart"/>
      <w:r w:rsidRPr="00B067E4">
        <w:rPr>
          <w:rFonts w:ascii="Times New Roman" w:hAnsi="Times New Roman" w:cs="Times New Roman"/>
          <w:sz w:val="30"/>
          <w:szCs w:val="30"/>
        </w:rPr>
        <w:t>образования ”Витебский</w:t>
      </w:r>
      <w:proofErr w:type="gramEnd"/>
      <w:r w:rsidRPr="00B067E4">
        <w:rPr>
          <w:rFonts w:ascii="Times New Roman" w:hAnsi="Times New Roman" w:cs="Times New Roman"/>
          <w:sz w:val="30"/>
          <w:szCs w:val="30"/>
        </w:rPr>
        <w:t xml:space="preserve"> государственный университет имени </w:t>
      </w:r>
      <w:proofErr w:type="spellStart"/>
      <w:r w:rsidRPr="00B067E4">
        <w:rPr>
          <w:rFonts w:ascii="Times New Roman" w:hAnsi="Times New Roman" w:cs="Times New Roman"/>
          <w:sz w:val="30"/>
          <w:szCs w:val="30"/>
        </w:rPr>
        <w:t>П.М.Машерова</w:t>
      </w:r>
      <w:proofErr w:type="spellEnd"/>
      <w:r w:rsidRPr="00B067E4">
        <w:rPr>
          <w:rFonts w:ascii="Times New Roman" w:hAnsi="Times New Roman" w:cs="Times New Roman"/>
          <w:sz w:val="30"/>
          <w:szCs w:val="30"/>
        </w:rPr>
        <w:t>“;</w:t>
      </w:r>
    </w:p>
    <w:p w14:paraId="711C0D48" w14:textId="147BB7EB" w:rsidR="007D5336" w:rsidRPr="00B067E4" w:rsidRDefault="00B067E4" w:rsidP="00780A1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67E4">
        <w:rPr>
          <w:rFonts w:ascii="Times New Roman" w:hAnsi="Times New Roman" w:cs="Times New Roman"/>
          <w:sz w:val="30"/>
          <w:szCs w:val="30"/>
        </w:rPr>
        <w:t xml:space="preserve">В конкурсной </w:t>
      </w:r>
      <w:proofErr w:type="gramStart"/>
      <w:r w:rsidRPr="00B067E4">
        <w:rPr>
          <w:rFonts w:ascii="Times New Roman" w:hAnsi="Times New Roman" w:cs="Times New Roman"/>
          <w:sz w:val="30"/>
          <w:szCs w:val="30"/>
        </w:rPr>
        <w:t>компетенции ”Веб</w:t>
      </w:r>
      <w:proofErr w:type="gramEnd"/>
      <w:r w:rsidRPr="00B067E4">
        <w:rPr>
          <w:rFonts w:ascii="Times New Roman" w:hAnsi="Times New Roman" w:cs="Times New Roman"/>
          <w:sz w:val="30"/>
          <w:szCs w:val="30"/>
        </w:rPr>
        <w:t xml:space="preserve">-дизайн и разработка“ </w:t>
      </w:r>
      <w:r w:rsidRPr="00B067E4">
        <w:rPr>
          <w:rFonts w:ascii="Times New Roman" w:hAnsi="Times New Roman" w:cs="Times New Roman"/>
          <w:sz w:val="30"/>
          <w:szCs w:val="30"/>
        </w:rPr>
        <w:tab/>
        <w:t>Коляго Глеб</w:t>
      </w:r>
      <w:r w:rsidR="00897E3C">
        <w:rPr>
          <w:rFonts w:ascii="Times New Roman" w:hAnsi="Times New Roman" w:cs="Times New Roman"/>
          <w:sz w:val="30"/>
          <w:szCs w:val="30"/>
        </w:rPr>
        <w:t>у</w:t>
      </w:r>
      <w:r w:rsidRPr="00B067E4">
        <w:rPr>
          <w:rFonts w:ascii="Times New Roman" w:hAnsi="Times New Roman" w:cs="Times New Roman"/>
          <w:sz w:val="30"/>
          <w:szCs w:val="30"/>
        </w:rPr>
        <w:t xml:space="preserve"> Владимирович</w:t>
      </w:r>
      <w:r w:rsidR="00897E3C">
        <w:rPr>
          <w:rFonts w:ascii="Times New Roman" w:hAnsi="Times New Roman" w:cs="Times New Roman"/>
          <w:sz w:val="30"/>
          <w:szCs w:val="30"/>
        </w:rPr>
        <w:t>у</w:t>
      </w:r>
      <w:r w:rsidRPr="00B067E4">
        <w:rPr>
          <w:rFonts w:ascii="Times New Roman" w:hAnsi="Times New Roman" w:cs="Times New Roman"/>
          <w:sz w:val="30"/>
          <w:szCs w:val="30"/>
        </w:rPr>
        <w:t>,</w:t>
      </w:r>
      <w:r w:rsidRPr="00B067E4">
        <w:rPr>
          <w:rFonts w:ascii="Times New Roman" w:hAnsi="Times New Roman" w:cs="Times New Roman"/>
          <w:sz w:val="30"/>
          <w:szCs w:val="30"/>
        </w:rPr>
        <w:tab/>
        <w:t xml:space="preserve"> учащ</w:t>
      </w:r>
      <w:r w:rsidR="00897E3C">
        <w:rPr>
          <w:rFonts w:ascii="Times New Roman" w:hAnsi="Times New Roman" w:cs="Times New Roman"/>
          <w:sz w:val="30"/>
          <w:szCs w:val="30"/>
        </w:rPr>
        <w:t>ему</w:t>
      </w:r>
      <w:r w:rsidRPr="00B067E4">
        <w:rPr>
          <w:rFonts w:ascii="Times New Roman" w:hAnsi="Times New Roman" w:cs="Times New Roman"/>
          <w:sz w:val="30"/>
          <w:szCs w:val="30"/>
        </w:rPr>
        <w:t>ся Витебского государственного колледжа электротехники;</w:t>
      </w:r>
    </w:p>
    <w:p w14:paraId="5C366490" w14:textId="77777777" w:rsidR="00B067E4" w:rsidRPr="00B067E4" w:rsidRDefault="00B067E4" w:rsidP="00B067E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67E4">
        <w:rPr>
          <w:rFonts w:ascii="Times New Roman" w:hAnsi="Times New Roman" w:cs="Times New Roman"/>
          <w:sz w:val="30"/>
          <w:szCs w:val="30"/>
        </w:rPr>
        <w:lastRenderedPageBreak/>
        <w:t xml:space="preserve">На площадке форума в течение двух дней проходил международный конкурс профессионального мастерства по компетенциям «Технология моды» и «Электромонтаж». В конкурсе приняли участие учащиеся колледжей Витебской области Республики Беларусь и Псковской области Российской Федерации.  </w:t>
      </w:r>
    </w:p>
    <w:p w14:paraId="2DBCC740" w14:textId="77777777" w:rsidR="00B067E4" w:rsidRPr="00B067E4" w:rsidRDefault="00B067E4" w:rsidP="00B067E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67E4">
        <w:rPr>
          <w:rFonts w:ascii="Times New Roman" w:hAnsi="Times New Roman" w:cs="Times New Roman"/>
          <w:sz w:val="30"/>
          <w:szCs w:val="30"/>
        </w:rPr>
        <w:t xml:space="preserve"> Начальник главного управления по образованию Витебского областного исполнительного комитета Хома Дмитрий Леонидович и Титульный партнер </w:t>
      </w:r>
      <w:proofErr w:type="gramStart"/>
      <w:r w:rsidRPr="00B067E4">
        <w:rPr>
          <w:rFonts w:ascii="Times New Roman" w:hAnsi="Times New Roman" w:cs="Times New Roman"/>
          <w:sz w:val="30"/>
          <w:szCs w:val="30"/>
        </w:rPr>
        <w:t>Форума  директор</w:t>
      </w:r>
      <w:proofErr w:type="gramEnd"/>
      <w:r w:rsidRPr="00B067E4">
        <w:rPr>
          <w:rFonts w:ascii="Times New Roman" w:hAnsi="Times New Roman" w:cs="Times New Roman"/>
          <w:sz w:val="30"/>
          <w:szCs w:val="30"/>
        </w:rPr>
        <w:t xml:space="preserve"> Витебского филиала республиканского унитарного предприятия «</w:t>
      </w:r>
      <w:proofErr w:type="spellStart"/>
      <w:r w:rsidRPr="00B067E4">
        <w:rPr>
          <w:rFonts w:ascii="Times New Roman" w:hAnsi="Times New Roman" w:cs="Times New Roman"/>
          <w:sz w:val="30"/>
          <w:szCs w:val="30"/>
        </w:rPr>
        <w:t>Белтаможсервис</w:t>
      </w:r>
      <w:proofErr w:type="spellEnd"/>
      <w:r w:rsidRPr="00B067E4">
        <w:rPr>
          <w:rFonts w:ascii="Times New Roman" w:hAnsi="Times New Roman" w:cs="Times New Roman"/>
          <w:sz w:val="30"/>
          <w:szCs w:val="30"/>
        </w:rPr>
        <w:t>» Самоваров Валерий Владимирович</w:t>
      </w:r>
      <w:r w:rsidR="00897E3C">
        <w:rPr>
          <w:rFonts w:ascii="Times New Roman" w:hAnsi="Times New Roman" w:cs="Times New Roman"/>
          <w:sz w:val="30"/>
          <w:szCs w:val="30"/>
        </w:rPr>
        <w:t xml:space="preserve"> наградили победителей и призёров</w:t>
      </w:r>
      <w:r w:rsidRPr="00B067E4">
        <w:rPr>
          <w:rFonts w:ascii="Times New Roman" w:hAnsi="Times New Roman" w:cs="Times New Roman"/>
          <w:sz w:val="30"/>
          <w:szCs w:val="30"/>
        </w:rPr>
        <w:t xml:space="preserve"> конкурса по компетенциям «Технология моды» и «Электромонтаж</w:t>
      </w:r>
      <w:r w:rsidR="00897E3C">
        <w:rPr>
          <w:rFonts w:ascii="Times New Roman" w:hAnsi="Times New Roman" w:cs="Times New Roman"/>
          <w:sz w:val="30"/>
          <w:szCs w:val="30"/>
        </w:rPr>
        <w:t>:</w:t>
      </w:r>
      <w:r w:rsidRPr="00B067E4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E349B0C" w14:textId="77777777" w:rsidR="00B067E4" w:rsidRPr="00B067E4" w:rsidRDefault="00B067E4" w:rsidP="00B067E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67E4">
        <w:rPr>
          <w:rFonts w:ascii="Times New Roman" w:hAnsi="Times New Roman" w:cs="Times New Roman"/>
          <w:sz w:val="30"/>
          <w:szCs w:val="30"/>
        </w:rPr>
        <w:t>1.</w:t>
      </w:r>
      <w:r w:rsidRPr="00B067E4">
        <w:rPr>
          <w:rFonts w:ascii="Times New Roman" w:hAnsi="Times New Roman" w:cs="Times New Roman"/>
          <w:sz w:val="30"/>
          <w:szCs w:val="30"/>
        </w:rPr>
        <w:tab/>
        <w:t xml:space="preserve">Данилов Илья </w:t>
      </w:r>
      <w:proofErr w:type="gramStart"/>
      <w:r w:rsidRPr="00B067E4">
        <w:rPr>
          <w:rFonts w:ascii="Times New Roman" w:hAnsi="Times New Roman" w:cs="Times New Roman"/>
          <w:sz w:val="30"/>
          <w:szCs w:val="30"/>
        </w:rPr>
        <w:t>Игоревич,  учащийся</w:t>
      </w:r>
      <w:proofErr w:type="gramEnd"/>
      <w:r w:rsidRPr="00B067E4">
        <w:rPr>
          <w:rFonts w:ascii="Times New Roman" w:hAnsi="Times New Roman" w:cs="Times New Roman"/>
          <w:sz w:val="30"/>
          <w:szCs w:val="30"/>
        </w:rPr>
        <w:t xml:space="preserve"> Великолукского политехнического колледжа</w:t>
      </w:r>
    </w:p>
    <w:p w14:paraId="032CE910" w14:textId="77777777" w:rsidR="00B067E4" w:rsidRPr="00B067E4" w:rsidRDefault="00B067E4" w:rsidP="00B067E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67E4">
        <w:rPr>
          <w:rFonts w:ascii="Times New Roman" w:hAnsi="Times New Roman" w:cs="Times New Roman"/>
          <w:sz w:val="30"/>
          <w:szCs w:val="30"/>
        </w:rPr>
        <w:t>2.</w:t>
      </w:r>
      <w:r w:rsidRPr="00B067E4">
        <w:rPr>
          <w:rFonts w:ascii="Times New Roman" w:hAnsi="Times New Roman" w:cs="Times New Roman"/>
          <w:sz w:val="30"/>
          <w:szCs w:val="30"/>
        </w:rPr>
        <w:tab/>
        <w:t>Вербенко Дмитрий Александрович, учащийся Новополоцкого государственного политехнического колледжа</w:t>
      </w:r>
    </w:p>
    <w:p w14:paraId="6CF5CC26" w14:textId="77777777" w:rsidR="00B067E4" w:rsidRPr="00B067E4" w:rsidRDefault="00B067E4" w:rsidP="00B067E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67E4">
        <w:rPr>
          <w:rFonts w:ascii="Times New Roman" w:hAnsi="Times New Roman" w:cs="Times New Roman"/>
          <w:sz w:val="30"/>
          <w:szCs w:val="30"/>
        </w:rPr>
        <w:t>3.</w:t>
      </w:r>
      <w:r w:rsidRPr="00B067E4">
        <w:rPr>
          <w:rFonts w:ascii="Times New Roman" w:hAnsi="Times New Roman" w:cs="Times New Roman"/>
          <w:sz w:val="30"/>
          <w:szCs w:val="30"/>
        </w:rPr>
        <w:tab/>
        <w:t>Кожевников Владислав Борисович, учащийся Псковского агротехнического колледжа</w:t>
      </w:r>
    </w:p>
    <w:p w14:paraId="2CA5B6A2" w14:textId="77777777" w:rsidR="00B067E4" w:rsidRPr="00B067E4" w:rsidRDefault="00B067E4" w:rsidP="00B067E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67E4">
        <w:rPr>
          <w:rFonts w:ascii="Times New Roman" w:hAnsi="Times New Roman" w:cs="Times New Roman"/>
          <w:sz w:val="30"/>
          <w:szCs w:val="30"/>
        </w:rPr>
        <w:t>4.</w:t>
      </w:r>
      <w:r w:rsidRPr="00B067E4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Pr="00B067E4">
        <w:rPr>
          <w:rFonts w:ascii="Times New Roman" w:hAnsi="Times New Roman" w:cs="Times New Roman"/>
          <w:sz w:val="30"/>
          <w:szCs w:val="30"/>
        </w:rPr>
        <w:t>Мойсиевич</w:t>
      </w:r>
      <w:proofErr w:type="spellEnd"/>
      <w:r w:rsidRPr="00B067E4">
        <w:rPr>
          <w:rFonts w:ascii="Times New Roman" w:hAnsi="Times New Roman" w:cs="Times New Roman"/>
          <w:sz w:val="30"/>
          <w:szCs w:val="30"/>
        </w:rPr>
        <w:t xml:space="preserve"> Дмитрий Иванович, учащийся Полоцкого государственного аграрно-технического колледжа</w:t>
      </w:r>
    </w:p>
    <w:p w14:paraId="6C5C33C0" w14:textId="77777777" w:rsidR="00B067E4" w:rsidRPr="00B067E4" w:rsidRDefault="00B067E4" w:rsidP="00B067E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67E4">
        <w:rPr>
          <w:rFonts w:ascii="Times New Roman" w:hAnsi="Times New Roman" w:cs="Times New Roman"/>
          <w:sz w:val="30"/>
          <w:szCs w:val="30"/>
        </w:rPr>
        <w:t>5.</w:t>
      </w:r>
      <w:r w:rsidRPr="00B067E4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Pr="00B067E4">
        <w:rPr>
          <w:rFonts w:ascii="Times New Roman" w:hAnsi="Times New Roman" w:cs="Times New Roman"/>
          <w:sz w:val="30"/>
          <w:szCs w:val="30"/>
        </w:rPr>
        <w:t>Полеков</w:t>
      </w:r>
      <w:proofErr w:type="spellEnd"/>
      <w:r w:rsidRPr="00B067E4">
        <w:rPr>
          <w:rFonts w:ascii="Times New Roman" w:hAnsi="Times New Roman" w:cs="Times New Roman"/>
          <w:sz w:val="30"/>
          <w:szCs w:val="30"/>
        </w:rPr>
        <w:t xml:space="preserve"> Илья Павлович, учащийся Витебского государственного колледжа электротехники</w:t>
      </w:r>
    </w:p>
    <w:p w14:paraId="283A30DB" w14:textId="77777777" w:rsidR="00B067E4" w:rsidRPr="00B067E4" w:rsidRDefault="00B067E4" w:rsidP="00B067E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67E4">
        <w:rPr>
          <w:rFonts w:ascii="Times New Roman" w:hAnsi="Times New Roman" w:cs="Times New Roman"/>
          <w:sz w:val="30"/>
          <w:szCs w:val="30"/>
        </w:rPr>
        <w:t>6.</w:t>
      </w:r>
      <w:r w:rsidRPr="00B067E4">
        <w:rPr>
          <w:rFonts w:ascii="Times New Roman" w:hAnsi="Times New Roman" w:cs="Times New Roman"/>
          <w:sz w:val="30"/>
          <w:szCs w:val="30"/>
        </w:rPr>
        <w:tab/>
        <w:t>Степанов Илья Фёдорович, учащийся Псковского агротехнического колледжа</w:t>
      </w:r>
    </w:p>
    <w:p w14:paraId="5B710ECF" w14:textId="77777777" w:rsidR="00B067E4" w:rsidRPr="00B067E4" w:rsidRDefault="00B067E4" w:rsidP="00B067E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67E4">
        <w:rPr>
          <w:rFonts w:ascii="Times New Roman" w:hAnsi="Times New Roman" w:cs="Times New Roman"/>
          <w:sz w:val="30"/>
          <w:szCs w:val="30"/>
        </w:rPr>
        <w:t>7.</w:t>
      </w:r>
      <w:r w:rsidRPr="00B067E4">
        <w:rPr>
          <w:rFonts w:ascii="Times New Roman" w:hAnsi="Times New Roman" w:cs="Times New Roman"/>
          <w:sz w:val="30"/>
          <w:szCs w:val="30"/>
        </w:rPr>
        <w:tab/>
        <w:t>Воробьева Владислава Константиновна, учащаяся Витебского государственного индустриально-технологического колледжа</w:t>
      </w:r>
    </w:p>
    <w:p w14:paraId="1B51FF75" w14:textId="77777777" w:rsidR="00B067E4" w:rsidRPr="00B067E4" w:rsidRDefault="00B067E4" w:rsidP="00B067E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67E4">
        <w:rPr>
          <w:rFonts w:ascii="Times New Roman" w:hAnsi="Times New Roman" w:cs="Times New Roman"/>
          <w:sz w:val="30"/>
          <w:szCs w:val="30"/>
        </w:rPr>
        <w:t>8.</w:t>
      </w:r>
      <w:r w:rsidRPr="00B067E4">
        <w:rPr>
          <w:rFonts w:ascii="Times New Roman" w:hAnsi="Times New Roman" w:cs="Times New Roman"/>
          <w:sz w:val="30"/>
          <w:szCs w:val="30"/>
        </w:rPr>
        <w:tab/>
        <w:t xml:space="preserve">Карпова Елена Валерьевна, учащаяся Оршанского государственного колледжа текстильщиков имени </w:t>
      </w:r>
      <w:proofErr w:type="spellStart"/>
      <w:r w:rsidRPr="00B067E4">
        <w:rPr>
          <w:rFonts w:ascii="Times New Roman" w:hAnsi="Times New Roman" w:cs="Times New Roman"/>
          <w:sz w:val="30"/>
          <w:szCs w:val="30"/>
        </w:rPr>
        <w:t>Г.В.Семенова</w:t>
      </w:r>
      <w:proofErr w:type="spellEnd"/>
    </w:p>
    <w:p w14:paraId="33C1E054" w14:textId="77777777" w:rsidR="00B067E4" w:rsidRPr="00B067E4" w:rsidRDefault="00B067E4" w:rsidP="00B067E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67E4">
        <w:rPr>
          <w:rFonts w:ascii="Times New Roman" w:hAnsi="Times New Roman" w:cs="Times New Roman"/>
          <w:sz w:val="30"/>
          <w:szCs w:val="30"/>
        </w:rPr>
        <w:t>9.</w:t>
      </w:r>
      <w:r w:rsidRPr="00B067E4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Pr="00B067E4">
        <w:rPr>
          <w:rFonts w:ascii="Times New Roman" w:hAnsi="Times New Roman" w:cs="Times New Roman"/>
          <w:sz w:val="30"/>
          <w:szCs w:val="30"/>
        </w:rPr>
        <w:t>Штукина</w:t>
      </w:r>
      <w:proofErr w:type="spellEnd"/>
      <w:r w:rsidRPr="00B067E4">
        <w:rPr>
          <w:rFonts w:ascii="Times New Roman" w:hAnsi="Times New Roman" w:cs="Times New Roman"/>
          <w:sz w:val="30"/>
          <w:szCs w:val="30"/>
        </w:rPr>
        <w:t xml:space="preserve"> Анастасия Сергеевна, молодой специалист Полоцкого государственного химико-технологического колледжа</w:t>
      </w:r>
    </w:p>
    <w:p w14:paraId="2FC7D287" w14:textId="77777777" w:rsidR="00B067E4" w:rsidRPr="00B067E4" w:rsidRDefault="00B067E4" w:rsidP="00B067E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67E4">
        <w:rPr>
          <w:rFonts w:ascii="Times New Roman" w:hAnsi="Times New Roman" w:cs="Times New Roman"/>
          <w:sz w:val="30"/>
          <w:szCs w:val="30"/>
        </w:rPr>
        <w:t>10.</w:t>
      </w:r>
      <w:r w:rsidRPr="00B067E4">
        <w:rPr>
          <w:rFonts w:ascii="Times New Roman" w:hAnsi="Times New Roman" w:cs="Times New Roman"/>
          <w:sz w:val="30"/>
          <w:szCs w:val="30"/>
        </w:rPr>
        <w:tab/>
        <w:t>Демидова Дарья Николаевна, учащаяся Псковского колледжа профессиональных технологий и сервиса</w:t>
      </w:r>
    </w:p>
    <w:p w14:paraId="1FE460FB" w14:textId="77777777" w:rsidR="00B067E4" w:rsidRPr="00B067E4" w:rsidRDefault="00B067E4" w:rsidP="00B067E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67E4">
        <w:rPr>
          <w:rFonts w:ascii="Times New Roman" w:hAnsi="Times New Roman" w:cs="Times New Roman"/>
          <w:sz w:val="30"/>
          <w:szCs w:val="30"/>
        </w:rPr>
        <w:t>11.</w:t>
      </w:r>
      <w:r w:rsidRPr="00B067E4">
        <w:rPr>
          <w:rFonts w:ascii="Times New Roman" w:hAnsi="Times New Roman" w:cs="Times New Roman"/>
          <w:sz w:val="30"/>
          <w:szCs w:val="30"/>
        </w:rPr>
        <w:tab/>
        <w:t>Пискунова Полина Денисовна, учащаяся Псковского колледжа профессиональных технологий и сервиса</w:t>
      </w:r>
    </w:p>
    <w:p w14:paraId="08626BB2" w14:textId="30930FDE" w:rsidR="00951E23" w:rsidRDefault="00B067E4" w:rsidP="00780A1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67E4">
        <w:rPr>
          <w:rFonts w:ascii="Times New Roman" w:hAnsi="Times New Roman" w:cs="Times New Roman"/>
          <w:sz w:val="30"/>
          <w:szCs w:val="30"/>
        </w:rPr>
        <w:t>12.</w:t>
      </w:r>
      <w:r w:rsidRPr="00B067E4">
        <w:rPr>
          <w:rFonts w:ascii="Times New Roman" w:hAnsi="Times New Roman" w:cs="Times New Roman"/>
          <w:sz w:val="30"/>
          <w:szCs w:val="30"/>
        </w:rPr>
        <w:tab/>
        <w:t>Андреева Ия Александровна, учащаяся Псковского колледжа профессиональных технологий и сервис</w:t>
      </w:r>
      <w:r w:rsidR="00780A14">
        <w:rPr>
          <w:rFonts w:ascii="Times New Roman" w:hAnsi="Times New Roman" w:cs="Times New Roman"/>
          <w:sz w:val="30"/>
          <w:szCs w:val="30"/>
        </w:rPr>
        <w:t>.</w:t>
      </w:r>
    </w:p>
    <w:p w14:paraId="42CA418A" w14:textId="77777777" w:rsidR="00951E23" w:rsidRDefault="00897E3C" w:rsidP="00897E3C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A36BC">
        <w:rPr>
          <w:rFonts w:ascii="Times New Roman" w:hAnsi="Times New Roman" w:cs="Times New Roman"/>
          <w:sz w:val="30"/>
          <w:szCs w:val="30"/>
        </w:rPr>
        <w:t xml:space="preserve">В мероприятиях Форума в первый </w:t>
      </w:r>
      <w:proofErr w:type="gramStart"/>
      <w:r w:rsidRPr="00BA36BC">
        <w:rPr>
          <w:rFonts w:ascii="Times New Roman" w:hAnsi="Times New Roman" w:cs="Times New Roman"/>
          <w:sz w:val="30"/>
          <w:szCs w:val="30"/>
        </w:rPr>
        <w:t>день  зарегистрировано</w:t>
      </w:r>
      <w:proofErr w:type="gramEnd"/>
      <w:r w:rsidRPr="00BA36BC">
        <w:rPr>
          <w:rFonts w:ascii="Times New Roman" w:hAnsi="Times New Roman" w:cs="Times New Roman"/>
          <w:sz w:val="30"/>
          <w:szCs w:val="30"/>
        </w:rPr>
        <w:t xml:space="preserve"> 16</w:t>
      </w:r>
      <w:r w:rsidR="00794154" w:rsidRPr="00BA36BC">
        <w:rPr>
          <w:rFonts w:ascii="Times New Roman" w:hAnsi="Times New Roman" w:cs="Times New Roman"/>
          <w:sz w:val="30"/>
          <w:szCs w:val="30"/>
        </w:rPr>
        <w:t>10</w:t>
      </w:r>
      <w:r w:rsidRPr="00BA36BC">
        <w:rPr>
          <w:rFonts w:ascii="Times New Roman" w:hAnsi="Times New Roman" w:cs="Times New Roman"/>
          <w:sz w:val="30"/>
          <w:szCs w:val="30"/>
        </w:rPr>
        <w:t xml:space="preserve"> иностранных и </w:t>
      </w:r>
      <w:proofErr w:type="gramStart"/>
      <w:r w:rsidRPr="00BA36BC">
        <w:rPr>
          <w:rFonts w:ascii="Times New Roman" w:hAnsi="Times New Roman" w:cs="Times New Roman"/>
          <w:sz w:val="30"/>
          <w:szCs w:val="30"/>
        </w:rPr>
        <w:t>республиканских  гостей</w:t>
      </w:r>
      <w:proofErr w:type="gramEnd"/>
      <w:r w:rsidRPr="00BA36BC">
        <w:rPr>
          <w:rFonts w:ascii="Times New Roman" w:hAnsi="Times New Roman" w:cs="Times New Roman"/>
          <w:sz w:val="30"/>
          <w:szCs w:val="30"/>
        </w:rPr>
        <w:t xml:space="preserve"> Форума. Общее количество участников Форума в течении двух дней составляет более </w:t>
      </w:r>
      <w:r w:rsidR="00794154" w:rsidRPr="00BA36BC">
        <w:rPr>
          <w:rFonts w:ascii="Times New Roman" w:hAnsi="Times New Roman" w:cs="Times New Roman"/>
          <w:sz w:val="30"/>
          <w:szCs w:val="30"/>
        </w:rPr>
        <w:t>5</w:t>
      </w:r>
      <w:r w:rsidRPr="00BA36BC">
        <w:rPr>
          <w:rFonts w:ascii="Times New Roman" w:hAnsi="Times New Roman" w:cs="Times New Roman"/>
          <w:sz w:val="30"/>
          <w:szCs w:val="30"/>
        </w:rPr>
        <w:t>500 участников</w:t>
      </w:r>
      <w:r w:rsidRPr="00897E3C">
        <w:rPr>
          <w:rFonts w:ascii="Times New Roman" w:hAnsi="Times New Roman" w:cs="Times New Roman"/>
          <w:sz w:val="30"/>
          <w:szCs w:val="30"/>
        </w:rPr>
        <w:t>.</w:t>
      </w:r>
    </w:p>
    <w:p w14:paraId="6441159C" w14:textId="77777777" w:rsidR="00951E23" w:rsidRDefault="00130C41" w:rsidP="00897E3C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30C41">
        <w:rPr>
          <w:rFonts w:ascii="Times New Roman" w:hAnsi="Times New Roman" w:cs="Times New Roman"/>
          <w:sz w:val="30"/>
          <w:szCs w:val="30"/>
        </w:rPr>
        <w:lastRenderedPageBreak/>
        <w:t>Повышенное внимание в сторону трех аспектов ИННОВАЦИЙ, ИНВЕСТИЦИЙ и ПЕРСПЕКТИВ лежит в основе успехов и достижений Витебской области.</w:t>
      </w:r>
    </w:p>
    <w:p w14:paraId="2FE6F0A4" w14:textId="77777777" w:rsidR="006B6692" w:rsidRDefault="006B6692" w:rsidP="00897E3C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B6692">
        <w:rPr>
          <w:rFonts w:ascii="Times New Roman" w:hAnsi="Times New Roman" w:cs="Times New Roman"/>
          <w:sz w:val="30"/>
          <w:szCs w:val="30"/>
        </w:rPr>
        <w:t>Действительно, инвест-форум – это место, где встречаются представители бизнеса из различных стран, предприятий из всех регионов области, государственной власти и науки. Встречаются для того, чтобы продемонстрировать достижения и возможности для перспектив Витебской области. И для того чтобы найти новые контакты, проекты и общие пути развития. И самое главное, чтобы вместе инвестировать в будущее.</w:t>
      </w:r>
    </w:p>
    <w:p w14:paraId="49AA9DCB" w14:textId="77777777" w:rsidR="00FE187D" w:rsidRDefault="00FE187D" w:rsidP="00897E3C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E187D">
        <w:rPr>
          <w:rFonts w:ascii="Times New Roman" w:hAnsi="Times New Roman" w:cs="Times New Roman"/>
          <w:sz w:val="30"/>
          <w:szCs w:val="30"/>
        </w:rPr>
        <w:t>Витебская область рада поделиться своими результатами и планами.</w:t>
      </w:r>
    </w:p>
    <w:p w14:paraId="317442E6" w14:textId="77777777" w:rsidR="00951E23" w:rsidRPr="00FE187D" w:rsidRDefault="00951E23" w:rsidP="00897E3C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54373657" w14:textId="77777777" w:rsidR="00951E23" w:rsidRDefault="00951E23" w:rsidP="00FE187D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FE187D" w:rsidRPr="00FE187D">
        <w:rPr>
          <w:rFonts w:ascii="Times New Roman" w:hAnsi="Times New Roman" w:cs="Times New Roman"/>
          <w:sz w:val="30"/>
          <w:szCs w:val="30"/>
        </w:rPr>
        <w:t xml:space="preserve">айт </w:t>
      </w:r>
      <w:r>
        <w:rPr>
          <w:rFonts w:ascii="Times New Roman" w:hAnsi="Times New Roman" w:cs="Times New Roman"/>
          <w:sz w:val="30"/>
          <w:szCs w:val="30"/>
        </w:rPr>
        <w:t>Форума</w:t>
      </w:r>
      <w:r w:rsidR="00FE187D" w:rsidRPr="00FE187D">
        <w:rPr>
          <w:rFonts w:ascii="Times New Roman" w:hAnsi="Times New Roman" w:cs="Times New Roman"/>
          <w:sz w:val="30"/>
          <w:szCs w:val="30"/>
        </w:rPr>
        <w:t xml:space="preserve"> — </w:t>
      </w:r>
      <w:hyperlink r:id="rId13" w:history="1">
        <w:r w:rsidRPr="00B27438">
          <w:rPr>
            <w:rStyle w:val="a3"/>
            <w:rFonts w:ascii="Times New Roman" w:hAnsi="Times New Roman" w:cs="Times New Roman"/>
            <w:color w:val="auto"/>
            <w:sz w:val="30"/>
            <w:szCs w:val="30"/>
          </w:rPr>
          <w:t>www.iipvit.by</w:t>
        </w:r>
      </w:hyperlink>
      <w:r w:rsidRPr="00B27438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52C77B4" w14:textId="77777777" w:rsidR="00951E23" w:rsidRDefault="00951E23" w:rsidP="00FE187D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75F914E5" w14:textId="77777777" w:rsidR="00FE187D" w:rsidRDefault="00FE187D" w:rsidP="00FE187D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E187D">
        <w:rPr>
          <w:rFonts w:ascii="Times New Roman" w:hAnsi="Times New Roman" w:cs="Times New Roman"/>
          <w:sz w:val="30"/>
          <w:szCs w:val="30"/>
        </w:rPr>
        <w:t xml:space="preserve">С уважением, Оргкомитет XI Международного экономического </w:t>
      </w:r>
      <w:proofErr w:type="gramStart"/>
      <w:r w:rsidRPr="00FE187D">
        <w:rPr>
          <w:rFonts w:ascii="Times New Roman" w:hAnsi="Times New Roman" w:cs="Times New Roman"/>
          <w:sz w:val="30"/>
          <w:szCs w:val="30"/>
        </w:rPr>
        <w:t>форума ”Инновации</w:t>
      </w:r>
      <w:proofErr w:type="gramEnd"/>
      <w:r w:rsidRPr="00FE187D">
        <w:rPr>
          <w:rFonts w:ascii="Times New Roman" w:hAnsi="Times New Roman" w:cs="Times New Roman"/>
          <w:sz w:val="30"/>
          <w:szCs w:val="30"/>
        </w:rPr>
        <w:t>. Инвестиции. Перспективы. ”</w:t>
      </w:r>
    </w:p>
    <w:sectPr w:rsidR="00FE187D" w:rsidSect="00A049D1">
      <w:pgSz w:w="11906" w:h="16838"/>
      <w:pgMar w:top="426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FE4DBC"/>
    <w:multiLevelType w:val="hybridMultilevel"/>
    <w:tmpl w:val="887683A8"/>
    <w:lvl w:ilvl="0" w:tplc="AEDE14D4">
      <w:start w:val="18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50584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2FC"/>
    <w:rsid w:val="00020C41"/>
    <w:rsid w:val="00051935"/>
    <w:rsid w:val="000F0475"/>
    <w:rsid w:val="001047D4"/>
    <w:rsid w:val="00130C41"/>
    <w:rsid w:val="0014604A"/>
    <w:rsid w:val="0020710F"/>
    <w:rsid w:val="00260194"/>
    <w:rsid w:val="002B403A"/>
    <w:rsid w:val="002E0CD9"/>
    <w:rsid w:val="00305DE0"/>
    <w:rsid w:val="003429CF"/>
    <w:rsid w:val="003D55F2"/>
    <w:rsid w:val="003E5A12"/>
    <w:rsid w:val="00420522"/>
    <w:rsid w:val="0045326D"/>
    <w:rsid w:val="0048423A"/>
    <w:rsid w:val="004962E2"/>
    <w:rsid w:val="004A3054"/>
    <w:rsid w:val="004B3B38"/>
    <w:rsid w:val="004C09E4"/>
    <w:rsid w:val="004C4C71"/>
    <w:rsid w:val="004D10D2"/>
    <w:rsid w:val="004D23B6"/>
    <w:rsid w:val="005203BC"/>
    <w:rsid w:val="005629C2"/>
    <w:rsid w:val="00582E69"/>
    <w:rsid w:val="00596870"/>
    <w:rsid w:val="005F3472"/>
    <w:rsid w:val="006159AC"/>
    <w:rsid w:val="006771FC"/>
    <w:rsid w:val="006862F3"/>
    <w:rsid w:val="006A13CA"/>
    <w:rsid w:val="006A45F7"/>
    <w:rsid w:val="006B6692"/>
    <w:rsid w:val="006E595E"/>
    <w:rsid w:val="007127BF"/>
    <w:rsid w:val="00737344"/>
    <w:rsid w:val="00745CD1"/>
    <w:rsid w:val="00762D9F"/>
    <w:rsid w:val="00780A14"/>
    <w:rsid w:val="00787856"/>
    <w:rsid w:val="007924A2"/>
    <w:rsid w:val="00794154"/>
    <w:rsid w:val="007A4B2E"/>
    <w:rsid w:val="007C76AF"/>
    <w:rsid w:val="007D2BEB"/>
    <w:rsid w:val="007D5336"/>
    <w:rsid w:val="00800826"/>
    <w:rsid w:val="00806472"/>
    <w:rsid w:val="00815888"/>
    <w:rsid w:val="00853093"/>
    <w:rsid w:val="0085405B"/>
    <w:rsid w:val="00876E0D"/>
    <w:rsid w:val="008777DE"/>
    <w:rsid w:val="00894708"/>
    <w:rsid w:val="00897E3C"/>
    <w:rsid w:val="008B4C69"/>
    <w:rsid w:val="008D4931"/>
    <w:rsid w:val="00920634"/>
    <w:rsid w:val="0093766F"/>
    <w:rsid w:val="00951E23"/>
    <w:rsid w:val="009D1467"/>
    <w:rsid w:val="009D41E0"/>
    <w:rsid w:val="00A049D1"/>
    <w:rsid w:val="00A4042B"/>
    <w:rsid w:val="00A66AEB"/>
    <w:rsid w:val="00A91BE5"/>
    <w:rsid w:val="00AD5ECF"/>
    <w:rsid w:val="00AE5E95"/>
    <w:rsid w:val="00AF53EF"/>
    <w:rsid w:val="00B067E4"/>
    <w:rsid w:val="00B256BB"/>
    <w:rsid w:val="00B27438"/>
    <w:rsid w:val="00BA36BC"/>
    <w:rsid w:val="00BB069A"/>
    <w:rsid w:val="00BB2CDD"/>
    <w:rsid w:val="00BE4FD4"/>
    <w:rsid w:val="00C01BD0"/>
    <w:rsid w:val="00C47ED0"/>
    <w:rsid w:val="00C54A0D"/>
    <w:rsid w:val="00C56E8F"/>
    <w:rsid w:val="00C6038A"/>
    <w:rsid w:val="00D75E6E"/>
    <w:rsid w:val="00D80649"/>
    <w:rsid w:val="00D81FEC"/>
    <w:rsid w:val="00D912FC"/>
    <w:rsid w:val="00DA17E7"/>
    <w:rsid w:val="00DE4AE4"/>
    <w:rsid w:val="00E017E8"/>
    <w:rsid w:val="00E25F3D"/>
    <w:rsid w:val="00E33C33"/>
    <w:rsid w:val="00E432DE"/>
    <w:rsid w:val="00E438D1"/>
    <w:rsid w:val="00E74036"/>
    <w:rsid w:val="00FA3243"/>
    <w:rsid w:val="00FB6655"/>
    <w:rsid w:val="00FD42A3"/>
    <w:rsid w:val="00FE187D"/>
    <w:rsid w:val="00FF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B0CEE"/>
  <w15:docId w15:val="{4A7A0F76-A32A-4BD9-A75F-A9FC83E9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595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0CD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51935"/>
    <w:pPr>
      <w:ind w:left="720"/>
      <w:contextualSpacing/>
    </w:pPr>
  </w:style>
  <w:style w:type="table" w:styleId="a7">
    <w:name w:val="Table Grid"/>
    <w:basedOn w:val="a1"/>
    <w:uiPriority w:val="39"/>
    <w:rsid w:val="00130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iipvit.b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rutube.ru/video/d65e8e09c3a8846d49bbf5f75594426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youtu.be/P_sxUIPWhhU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3921</Words>
  <Characters>22354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2019-06-04T09:47:00Z</cp:lastPrinted>
  <dcterms:created xsi:type="dcterms:W3CDTF">2026-04-14T12:28:00Z</dcterms:created>
  <dcterms:modified xsi:type="dcterms:W3CDTF">2026-04-14T12:28:00Z</dcterms:modified>
</cp:coreProperties>
</file>